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40" w:rsidRDefault="00E63740" w:rsidP="00E63740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C72CB" w:rsidRPr="00F75B55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5B55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 </w:t>
      </w:r>
    </w:p>
    <w:p w:rsidR="005C72CB" w:rsidRPr="00F75B55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5B55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социально-экономического развития</w:t>
      </w:r>
    </w:p>
    <w:p w:rsidR="005C72CB" w:rsidRPr="00F75B55" w:rsidRDefault="00F2550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5B55">
        <w:rPr>
          <w:rFonts w:ascii="Times New Roman" w:hAnsi="Times New Roman"/>
          <w:b/>
          <w:sz w:val="28"/>
          <w:szCs w:val="28"/>
          <w:lang w:eastAsia="ru-RU"/>
        </w:rPr>
        <w:t>Тихвинского района</w:t>
      </w:r>
      <w:r w:rsidR="005C72CB" w:rsidRPr="00F75B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C72CB" w:rsidRPr="00F75B55" w:rsidRDefault="005C72CB" w:rsidP="005C72CB">
      <w:pPr>
        <w:pStyle w:val="af2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55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CE0A13" w:rsidRPr="00F75B5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F75B5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CE0A13" w:rsidRPr="00F75B5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F75B5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CE0A13" w:rsidRPr="00F75B55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12617C" w:rsidRPr="00F75B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75B55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</w:p>
    <w:p w:rsidR="00DA2731" w:rsidRPr="00F75B55" w:rsidRDefault="00DA2731" w:rsidP="003D5AF7">
      <w:pPr>
        <w:pStyle w:val="1"/>
        <w:numPr>
          <w:ilvl w:val="0"/>
          <w:numId w:val="5"/>
        </w:numPr>
        <w:shd w:val="clear" w:color="auto" w:fill="FFFFFF"/>
        <w:ind w:right="-1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 w:rsidRPr="00F75B55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B55">
        <w:rPr>
          <w:rFonts w:ascii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B55">
        <w:rPr>
          <w:rFonts w:ascii="Times New Roman" w:hAnsi="Times New Roman"/>
          <w:b/>
          <w:sz w:val="28"/>
          <w:szCs w:val="28"/>
          <w:lang w:eastAsia="ru-RU"/>
        </w:rPr>
        <w:t>Тихвинского района на 202</w:t>
      </w:r>
      <w:r w:rsidR="00CE0A13" w:rsidRPr="00F75B55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год и на период до 202</w:t>
      </w:r>
      <w:r w:rsidR="00CE0A13" w:rsidRPr="00F75B55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6C2984" w:rsidRPr="00F75B55" w:rsidRDefault="006C2984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2984" w:rsidRPr="00F75B55" w:rsidRDefault="006C2984" w:rsidP="006C298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Среднесрочный прогноз социально-экономического развития Тихвинского района на 202</w:t>
      </w:r>
      <w:r w:rsidR="00343E2E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 xml:space="preserve"> год и на период до 202</w:t>
      </w:r>
      <w:r w:rsidR="00343E2E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года разработан с учётом сценарных условий функционирования экономики Российской Федерации, </w:t>
      </w:r>
      <w:r w:rsidR="005048B9" w:rsidRPr="00F75B55">
        <w:rPr>
          <w:rFonts w:ascii="Times New Roman" w:hAnsi="Times New Roman"/>
          <w:sz w:val="28"/>
          <w:szCs w:val="28"/>
        </w:rPr>
        <w:t>ретроспективного анализа социально-экономического развития Ленинградской области,</w:t>
      </w:r>
      <w:r w:rsidRPr="00F75B55">
        <w:rPr>
          <w:rFonts w:ascii="Times New Roman" w:hAnsi="Times New Roman"/>
          <w:sz w:val="28"/>
          <w:szCs w:val="28"/>
        </w:rPr>
        <w:t xml:space="preserve"> на основании статистических данных </w:t>
      </w:r>
      <w:proofErr w:type="spellStart"/>
      <w:r w:rsidRPr="00F75B55">
        <w:rPr>
          <w:rFonts w:ascii="Times New Roman" w:hAnsi="Times New Roman"/>
          <w:sz w:val="28"/>
          <w:szCs w:val="28"/>
        </w:rPr>
        <w:t>Петростата</w:t>
      </w:r>
      <w:proofErr w:type="spellEnd"/>
      <w:r w:rsidRPr="00F75B55">
        <w:rPr>
          <w:rFonts w:ascii="Times New Roman" w:hAnsi="Times New Roman"/>
          <w:sz w:val="28"/>
          <w:szCs w:val="28"/>
        </w:rPr>
        <w:t xml:space="preserve"> о деятельности крупных и средних предприятий и организаций, включая итоги социально-экономического развития района за отчётный период 202</w:t>
      </w:r>
      <w:r w:rsidR="00343E2E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года и за январь-июнь 202</w:t>
      </w:r>
      <w:r w:rsidR="00343E2E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года, а также на основании прогнозов финансово-хозяйственной деятельности наиболее значимых предприятий, ведущих деятельность на территории Тихвинского района. </w:t>
      </w:r>
    </w:p>
    <w:p w:rsidR="006C2984" w:rsidRPr="00F75B55" w:rsidRDefault="006C2984" w:rsidP="006C298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 </w:t>
      </w:r>
      <w:r w:rsidRPr="00F75B55">
        <w:rPr>
          <w:rFonts w:ascii="Times New Roman" w:hAnsi="Times New Roman"/>
          <w:sz w:val="28"/>
          <w:szCs w:val="28"/>
        </w:rPr>
        <w:tab/>
        <w:t>С момента подготовки и одобрения прогноза социально-экономического развития Тихвинского района на 202</w:t>
      </w:r>
      <w:r w:rsidR="005E45FC" w:rsidRPr="00F75B55">
        <w:rPr>
          <w:rFonts w:ascii="Times New Roman" w:hAnsi="Times New Roman"/>
          <w:sz w:val="28"/>
          <w:szCs w:val="28"/>
        </w:rPr>
        <w:t>4</w:t>
      </w:r>
      <w:r w:rsidR="0044372D" w:rsidRPr="00F75B55">
        <w:rPr>
          <w:rFonts w:ascii="Times New Roman" w:hAnsi="Times New Roman"/>
          <w:sz w:val="28"/>
          <w:szCs w:val="28"/>
        </w:rPr>
        <w:t>-202</w:t>
      </w:r>
      <w:r w:rsidR="005E45FC" w:rsidRPr="00F75B55">
        <w:rPr>
          <w:rFonts w:ascii="Times New Roman" w:hAnsi="Times New Roman"/>
          <w:sz w:val="28"/>
          <w:szCs w:val="28"/>
        </w:rPr>
        <w:t>6</w:t>
      </w:r>
      <w:r w:rsidR="0044372D" w:rsidRPr="00F75B55">
        <w:rPr>
          <w:rFonts w:ascii="Times New Roman" w:hAnsi="Times New Roman"/>
          <w:sz w:val="28"/>
          <w:szCs w:val="28"/>
        </w:rPr>
        <w:t xml:space="preserve"> </w:t>
      </w:r>
      <w:r w:rsidRPr="00F75B55">
        <w:rPr>
          <w:rFonts w:ascii="Times New Roman" w:hAnsi="Times New Roman"/>
          <w:sz w:val="28"/>
          <w:szCs w:val="28"/>
        </w:rPr>
        <w:t xml:space="preserve">годы </w:t>
      </w:r>
      <w:r w:rsidR="0044372D" w:rsidRPr="00F75B55">
        <w:rPr>
          <w:rFonts w:ascii="Times New Roman" w:hAnsi="Times New Roman"/>
          <w:sz w:val="28"/>
          <w:szCs w:val="28"/>
        </w:rPr>
        <w:t>экономика</w:t>
      </w:r>
      <w:r w:rsidR="005E45FC" w:rsidRPr="00F75B55">
        <w:rPr>
          <w:rFonts w:ascii="Times New Roman" w:hAnsi="Times New Roman"/>
          <w:sz w:val="28"/>
          <w:szCs w:val="28"/>
        </w:rPr>
        <w:t xml:space="preserve"> не только адаптировалась к новым внешнеэкономическим условиям, но </w:t>
      </w:r>
      <w:proofErr w:type="gramStart"/>
      <w:r w:rsidR="005E45FC" w:rsidRPr="00F75B55">
        <w:rPr>
          <w:rFonts w:ascii="Times New Roman" w:hAnsi="Times New Roman"/>
          <w:sz w:val="28"/>
          <w:szCs w:val="28"/>
        </w:rPr>
        <w:t>и  продемонстрировала</w:t>
      </w:r>
      <w:proofErr w:type="gramEnd"/>
      <w:r w:rsidR="005E45FC" w:rsidRPr="00F75B55">
        <w:rPr>
          <w:rFonts w:ascii="Times New Roman" w:hAnsi="Times New Roman"/>
          <w:sz w:val="28"/>
          <w:szCs w:val="28"/>
        </w:rPr>
        <w:t xml:space="preserve"> способность к устойчивому развитию</w:t>
      </w:r>
      <w:r w:rsidR="005E45FC" w:rsidRPr="00F75B55">
        <w:rPr>
          <w:sz w:val="28"/>
          <w:szCs w:val="28"/>
        </w:rPr>
        <w:t>.</w:t>
      </w:r>
      <w:r w:rsidRPr="00F75B55">
        <w:rPr>
          <w:rFonts w:ascii="Times New Roman" w:hAnsi="Times New Roman"/>
          <w:sz w:val="28"/>
          <w:szCs w:val="28"/>
        </w:rPr>
        <w:t xml:space="preserve"> </w:t>
      </w:r>
    </w:p>
    <w:p w:rsidR="006C2984" w:rsidRPr="00F75B55" w:rsidRDefault="006C2984" w:rsidP="001C06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Сценарные условия, основные параметры прогноза социально-экономического развития Российской Федерации на 202</w:t>
      </w:r>
      <w:r w:rsidR="00E45D61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5D61" w:rsidRPr="00F75B55">
        <w:rPr>
          <w:rFonts w:ascii="Times New Roman" w:hAnsi="Times New Roman"/>
          <w:sz w:val="28"/>
          <w:szCs w:val="28"/>
        </w:rPr>
        <w:t>6</w:t>
      </w:r>
      <w:r w:rsidRPr="00F75B55">
        <w:rPr>
          <w:rFonts w:ascii="Times New Roman" w:hAnsi="Times New Roman"/>
          <w:sz w:val="28"/>
          <w:szCs w:val="28"/>
        </w:rPr>
        <w:t xml:space="preserve"> и 202</w:t>
      </w:r>
      <w:r w:rsidR="00E45D61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годов разработаны в двух вариантах:</w:t>
      </w:r>
      <w:r w:rsidRPr="00F75B55">
        <w:rPr>
          <w:rFonts w:ascii="Times New Roman" w:hAnsi="Times New Roman"/>
          <w:b/>
          <w:sz w:val="28"/>
          <w:szCs w:val="28"/>
        </w:rPr>
        <w:t xml:space="preserve"> базовый вариант и консервативный.</w:t>
      </w:r>
      <w:r w:rsidRPr="00F75B55">
        <w:rPr>
          <w:rFonts w:ascii="Times New Roman" w:hAnsi="Times New Roman"/>
          <w:sz w:val="28"/>
          <w:szCs w:val="28"/>
        </w:rPr>
        <w:t xml:space="preserve">  </w:t>
      </w:r>
      <w:r w:rsidR="000E3CDB" w:rsidRPr="00F75B55">
        <w:rPr>
          <w:rFonts w:ascii="Times New Roman" w:hAnsi="Times New Roman"/>
          <w:sz w:val="28"/>
          <w:szCs w:val="28"/>
        </w:rPr>
        <w:t xml:space="preserve">Для формирования параметров консолидированного бюджета Ленинградской области на среднесрочный период, в качестве основного рекомендован </w:t>
      </w:r>
      <w:r w:rsidR="000E3CDB" w:rsidRPr="00F75B55">
        <w:rPr>
          <w:rFonts w:ascii="Times New Roman" w:hAnsi="Times New Roman"/>
          <w:b/>
          <w:sz w:val="28"/>
          <w:szCs w:val="28"/>
        </w:rPr>
        <w:t xml:space="preserve">базовый </w:t>
      </w:r>
      <w:r w:rsidR="000E3CDB" w:rsidRPr="00F75B55">
        <w:rPr>
          <w:rFonts w:ascii="Times New Roman" w:hAnsi="Times New Roman"/>
          <w:b/>
          <w:color w:val="000000" w:themeColor="text1"/>
          <w:sz w:val="28"/>
          <w:szCs w:val="28"/>
        </w:rPr>
        <w:t>вариант</w:t>
      </w:r>
      <w:r w:rsidR="000E3CDB" w:rsidRPr="00F75B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E3CDB" w:rsidRPr="00F75B55">
        <w:rPr>
          <w:color w:val="000000" w:themeColor="text1"/>
          <w:sz w:val="28"/>
          <w:szCs w:val="28"/>
        </w:rPr>
        <w:t xml:space="preserve"> 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C2984" w:rsidRPr="00F75B55" w:rsidRDefault="006C2984" w:rsidP="006C298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Настоящий вариант прогноза, предлагаемый для разработки бюджета Тихвинского района на 202</w:t>
      </w:r>
      <w:r w:rsidR="00E268CD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 xml:space="preserve"> - 202</w:t>
      </w:r>
      <w:r w:rsidR="00E268CD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годы - базовый</w:t>
      </w:r>
      <w:r w:rsidRPr="00F75B55">
        <w:rPr>
          <w:sz w:val="28"/>
          <w:szCs w:val="28"/>
        </w:rPr>
        <w:t xml:space="preserve"> - </w:t>
      </w:r>
      <w:proofErr w:type="spellStart"/>
      <w:r w:rsidRPr="00F75B55">
        <w:rPr>
          <w:rFonts w:ascii="Times New Roman" w:hAnsi="Times New Roman"/>
          <w:sz w:val="28"/>
          <w:szCs w:val="28"/>
        </w:rPr>
        <w:t>проактивная</w:t>
      </w:r>
      <w:proofErr w:type="spellEnd"/>
      <w:r w:rsidRPr="00F75B55">
        <w:rPr>
          <w:rFonts w:ascii="Times New Roman" w:hAnsi="Times New Roman"/>
          <w:sz w:val="28"/>
          <w:szCs w:val="28"/>
        </w:rPr>
        <w:t xml:space="preserve"> экономическая политика. </w:t>
      </w:r>
      <w:r w:rsidR="00DE6174" w:rsidRPr="00F75B55">
        <w:rPr>
          <w:rFonts w:ascii="Times New Roman" w:hAnsi="Times New Roman"/>
          <w:sz w:val="28"/>
          <w:szCs w:val="28"/>
        </w:rPr>
        <w:t xml:space="preserve">Драйвером экономического роста остаётся внутренний спрос, как потребительский, так и инвестиционный, в том числе в условиях реализации программ </w:t>
      </w:r>
      <w:proofErr w:type="spellStart"/>
      <w:r w:rsidR="00DE6174" w:rsidRPr="00F75B55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="00DE6174" w:rsidRPr="00F75B55">
        <w:rPr>
          <w:rFonts w:ascii="Times New Roman" w:hAnsi="Times New Roman"/>
          <w:sz w:val="28"/>
          <w:szCs w:val="28"/>
        </w:rPr>
        <w:t xml:space="preserve">, наращивания производства отечественных товаров и услуг. В среднесрочной перспективе драйверами экономического роста станут отрасли, ориентированные на экономику предложения. Это сферы, направленные на </w:t>
      </w:r>
      <w:proofErr w:type="spellStart"/>
      <w:r w:rsidR="00DE6174" w:rsidRPr="00F75B55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="00DE6174" w:rsidRPr="00F75B55">
        <w:rPr>
          <w:rFonts w:ascii="Times New Roman" w:hAnsi="Times New Roman"/>
          <w:sz w:val="28"/>
          <w:szCs w:val="28"/>
        </w:rPr>
        <w:t xml:space="preserve"> и развитие инвестиционно-инновационной модели экономики.</w:t>
      </w:r>
    </w:p>
    <w:p w:rsidR="006C2984" w:rsidRPr="00F75B55" w:rsidRDefault="006C2984" w:rsidP="009C00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>Расчёт основных параметров социально-экономического развития Тихвинского района на 202</w:t>
      </w:r>
      <w:r w:rsidR="00BD41BC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BD41BC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BD41BC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годов подготовлен с учётом </w:t>
      </w:r>
      <w:r w:rsidR="009C00C4" w:rsidRPr="00F75B55">
        <w:rPr>
          <w:rFonts w:ascii="Times New Roman" w:hAnsi="Times New Roman"/>
          <w:sz w:val="28"/>
          <w:szCs w:val="28"/>
          <w:lang w:eastAsia="ru-RU"/>
        </w:rPr>
        <w:t>роста объёмов обрабатывающей промышленности</w:t>
      </w:r>
      <w:r w:rsidRPr="00F75B55">
        <w:rPr>
          <w:rFonts w:ascii="Times New Roman" w:hAnsi="Times New Roman"/>
          <w:sz w:val="28"/>
          <w:szCs w:val="28"/>
          <w:lang w:eastAsia="ru-RU"/>
        </w:rPr>
        <w:t>, факторов экономического развития с применением индексов-дефляторов, рекомендованных Министерством экономического развития Российской Федерации.</w:t>
      </w:r>
    </w:p>
    <w:p w:rsidR="00DA2731" w:rsidRPr="00F75B55" w:rsidRDefault="00DA2731" w:rsidP="009610AC">
      <w:pPr>
        <w:spacing w:after="0" w:line="240" w:lineRule="auto"/>
        <w:ind w:right="-8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3D07" w:rsidRPr="00F75B55" w:rsidRDefault="00DA2731" w:rsidP="006C2984">
      <w:pPr>
        <w:pStyle w:val="af2"/>
        <w:jc w:val="both"/>
        <w:rPr>
          <w:sz w:val="24"/>
          <w:szCs w:val="24"/>
        </w:rPr>
      </w:pPr>
      <w:r w:rsidRPr="00F75B55">
        <w:rPr>
          <w:sz w:val="24"/>
          <w:szCs w:val="24"/>
        </w:rPr>
        <w:lastRenderedPageBreak/>
        <w:tab/>
      </w:r>
      <w:r w:rsidR="0022575B" w:rsidRPr="00F75B55">
        <w:rPr>
          <w:sz w:val="24"/>
          <w:szCs w:val="24"/>
        </w:rPr>
        <w:tab/>
      </w:r>
      <w:r w:rsidR="0022575B" w:rsidRPr="00F75B55">
        <w:rPr>
          <w:sz w:val="24"/>
          <w:szCs w:val="24"/>
        </w:rPr>
        <w:tab/>
      </w:r>
      <w:r w:rsidR="0022575B" w:rsidRPr="00F75B55">
        <w:rPr>
          <w:sz w:val="24"/>
          <w:szCs w:val="24"/>
        </w:rPr>
        <w:tab/>
      </w:r>
      <w:r w:rsidR="0022575B" w:rsidRPr="00F75B55">
        <w:rPr>
          <w:sz w:val="24"/>
          <w:szCs w:val="24"/>
        </w:rPr>
        <w:tab/>
      </w:r>
    </w:p>
    <w:p w:rsidR="00DA2731" w:rsidRPr="00F75B55" w:rsidRDefault="00DA2731" w:rsidP="00703D07">
      <w:pPr>
        <w:pStyle w:val="af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B55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показатели</w:t>
      </w: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B55">
        <w:rPr>
          <w:rFonts w:ascii="Times New Roman" w:hAnsi="Times New Roman"/>
          <w:b/>
          <w:bCs/>
          <w:sz w:val="28"/>
          <w:szCs w:val="28"/>
          <w:lang w:eastAsia="ru-RU"/>
        </w:rPr>
        <w:t>прогноза социально-экономического развития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B5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 Тихвинского района</w:t>
      </w:r>
    </w:p>
    <w:p w:rsidR="00DA2731" w:rsidRPr="00F75B55" w:rsidRDefault="0009583B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B55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BD3788" w:rsidRPr="00F75B55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DA2731" w:rsidRPr="00F75B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(очередной финансовый год)</w:t>
      </w:r>
      <w:r w:rsidR="00DA2731"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2731" w:rsidRPr="00F75B55" w:rsidRDefault="0009583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B55">
        <w:rPr>
          <w:rFonts w:ascii="Times New Roman" w:hAnsi="Times New Roman"/>
          <w:b/>
          <w:bCs/>
          <w:sz w:val="28"/>
          <w:szCs w:val="28"/>
          <w:lang w:eastAsia="ru-RU"/>
        </w:rPr>
        <w:t>и плановый период 202</w:t>
      </w:r>
      <w:r w:rsidR="00BD3788" w:rsidRPr="00F75B55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DA2731" w:rsidRPr="00F75B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BD3788" w:rsidRPr="00F75B55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DA2731" w:rsidRPr="00F75B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  </w:t>
      </w:r>
    </w:p>
    <w:p w:rsidR="0009583B" w:rsidRPr="00F75B55" w:rsidRDefault="0009583B" w:rsidP="009610A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</w:p>
    <w:tbl>
      <w:tblPr>
        <w:tblW w:w="98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1134"/>
        <w:gridCol w:w="1134"/>
        <w:gridCol w:w="1134"/>
        <w:gridCol w:w="1134"/>
        <w:gridCol w:w="1134"/>
        <w:gridCol w:w="1134"/>
      </w:tblGrid>
      <w:tr w:rsidR="00DA2731" w:rsidRPr="00F75B55" w:rsidTr="00111B57"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F75B55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A2731" w:rsidRPr="00F75B55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  <w:r w:rsidRPr="00F7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F75B55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  <w:p w:rsidR="00DA2731" w:rsidRPr="00F75B55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F75B55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Отч</w:t>
            </w:r>
            <w:r w:rsidR="004829A2"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7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731" w:rsidRPr="00F75B55" w:rsidRDefault="00DA2731" w:rsidP="00A66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66930"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F75B55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 w:rsidRPr="00F7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731" w:rsidRPr="00F75B55" w:rsidRDefault="004829A2" w:rsidP="00A66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A2731"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A66930"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A2731" w:rsidRPr="00F7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  <w:r w:rsidRPr="00F7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731" w:rsidRPr="00F75B55" w:rsidTr="00111B57">
        <w:trPr>
          <w:trHeight w:val="271"/>
        </w:trPr>
        <w:tc>
          <w:tcPr>
            <w:tcW w:w="30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B166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A66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66930"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A66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66930"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F7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A66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66930" w:rsidRPr="00F75B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7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DE6" w:rsidRPr="00F75B55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F75B55" w:rsidRDefault="00380DE6" w:rsidP="00380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Численность населения</w:t>
            </w:r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F75B55" w:rsidRDefault="00380DE6" w:rsidP="00380DE6">
            <w:pPr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F75B55" w:rsidRDefault="00E1056B" w:rsidP="00C9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66 266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F75B55" w:rsidRDefault="00380DE6" w:rsidP="0017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6</w:t>
            </w:r>
            <w:r w:rsidR="001740E3" w:rsidRPr="00F75B55">
              <w:rPr>
                <w:rFonts w:ascii="Times New Roman" w:hAnsi="Times New Roman"/>
                <w:sz w:val="24"/>
                <w:szCs w:val="24"/>
              </w:rPr>
              <w:t>5</w:t>
            </w:r>
            <w:r w:rsidR="00600513" w:rsidRPr="00F7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0E3" w:rsidRPr="00F75B55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F75B55" w:rsidRDefault="00B36D03" w:rsidP="00752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 w:rsidR="0075299C" w:rsidRPr="00F75B55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F75B55" w:rsidRDefault="00380DE6" w:rsidP="00752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6</w:t>
            </w:r>
            <w:r w:rsidR="00B36D03" w:rsidRPr="00F75B5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75299C" w:rsidRPr="00F75B55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F75B55" w:rsidRDefault="00380DE6" w:rsidP="00752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6</w:t>
            </w:r>
            <w:r w:rsidR="0075299C" w:rsidRPr="00F75B55">
              <w:rPr>
                <w:rFonts w:ascii="Times New Roman" w:hAnsi="Times New Roman"/>
                <w:sz w:val="24"/>
                <w:szCs w:val="24"/>
              </w:rPr>
              <w:t>4</w:t>
            </w:r>
            <w:r w:rsidR="00B36D03" w:rsidRPr="00F75B55">
              <w:rPr>
                <w:rFonts w:ascii="Times New Roman" w:hAnsi="Times New Roman"/>
                <w:sz w:val="24"/>
                <w:szCs w:val="24"/>
              </w:rPr>
              <w:t xml:space="preserve"> 521</w:t>
            </w:r>
          </w:p>
        </w:tc>
      </w:tr>
      <w:tr w:rsidR="00DA2731" w:rsidRPr="00F75B55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83B" w:rsidRPr="00F75B55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DA2731" w:rsidRPr="00F75B55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380DE6" w:rsidP="00E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0,</w:t>
            </w:r>
            <w:r w:rsidR="00E1056B" w:rsidRPr="00F75B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0F7E66" w:rsidP="00666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0,</w:t>
            </w:r>
            <w:r w:rsidR="00666E6D" w:rsidRPr="00F75B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380DE6" w:rsidP="00666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0,</w:t>
            </w:r>
            <w:r w:rsidR="00666E6D" w:rsidRPr="00F75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380DE6" w:rsidP="00666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0,</w:t>
            </w:r>
            <w:r w:rsidR="00666E6D" w:rsidRPr="00F75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380DE6" w:rsidP="00666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0,</w:t>
            </w:r>
            <w:r w:rsidR="00666E6D" w:rsidRPr="00F75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1B57" w:rsidRPr="00F75B55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666E6D" w:rsidP="00E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89 660,8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666E6D" w:rsidP="00111B57">
            <w:pPr>
              <w:rPr>
                <w:rFonts w:ascii="Times New Roman" w:hAnsi="Times New Roman"/>
                <w:sz w:val="23"/>
                <w:szCs w:val="23"/>
              </w:rPr>
            </w:pPr>
            <w:r w:rsidRPr="00F75B55">
              <w:rPr>
                <w:rFonts w:ascii="Times New Roman" w:hAnsi="Times New Roman"/>
                <w:sz w:val="23"/>
                <w:szCs w:val="23"/>
              </w:rPr>
              <w:t>147 617,5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666E6D" w:rsidP="00666E6D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F75B55">
              <w:rPr>
                <w:rFonts w:ascii="Times New Roman" w:hAnsi="Times New Roman"/>
                <w:sz w:val="23"/>
                <w:szCs w:val="23"/>
              </w:rPr>
              <w:t>151 337,7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666E6D" w:rsidP="00666E6D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F75B55">
              <w:rPr>
                <w:rFonts w:ascii="Times New Roman" w:hAnsi="Times New Roman"/>
                <w:sz w:val="23"/>
                <w:szCs w:val="23"/>
              </w:rPr>
              <w:t>155 150,3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666E6D" w:rsidP="001F66A3">
            <w:pPr>
              <w:rPr>
                <w:rFonts w:ascii="Times New Roman" w:hAnsi="Times New Roman"/>
                <w:sz w:val="23"/>
                <w:szCs w:val="23"/>
              </w:rPr>
            </w:pPr>
            <w:r w:rsidRPr="00F75B55">
              <w:rPr>
                <w:rFonts w:ascii="Times New Roman" w:hAnsi="Times New Roman"/>
                <w:sz w:val="23"/>
                <w:szCs w:val="23"/>
              </w:rPr>
              <w:t>159 111</w:t>
            </w:r>
            <w:r w:rsidR="00111B57" w:rsidRPr="00F75B55">
              <w:rPr>
                <w:rFonts w:ascii="Times New Roman" w:hAnsi="Times New Roman"/>
                <w:sz w:val="23"/>
                <w:szCs w:val="23"/>
              </w:rPr>
              <w:t>,</w:t>
            </w:r>
            <w:r w:rsidR="001F66A3" w:rsidRPr="00F75B5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111B57" w:rsidRPr="00F75B55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E1056B" w:rsidP="0001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9</w:t>
            </w:r>
            <w:r w:rsidR="0001567D" w:rsidRPr="00F75B55">
              <w:rPr>
                <w:rFonts w:ascii="Times New Roman" w:hAnsi="Times New Roman"/>
                <w:sz w:val="24"/>
                <w:szCs w:val="24"/>
              </w:rPr>
              <w:t>09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="0001567D" w:rsidRPr="00F75B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01567D" w:rsidP="0001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986</w:t>
            </w:r>
            <w:r w:rsidR="00111B57"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01567D" w:rsidP="0001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1 038</w:t>
            </w:r>
            <w:r w:rsidR="00111B57"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01567D" w:rsidP="0051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1 077</w:t>
            </w:r>
            <w:r w:rsidR="00111B57"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="00F4043F" w:rsidRPr="00F75B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01567D" w:rsidP="0051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1 119</w:t>
            </w:r>
            <w:r w:rsidR="00111B57"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="00F4043F" w:rsidRPr="00F7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722" w:rsidRPr="00F75B55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F75B55" w:rsidRDefault="00052722" w:rsidP="0005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>Введено в действие жилых домов на территории ТР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F75B55" w:rsidRDefault="00052722" w:rsidP="0005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>Тыс.кв</w:t>
            </w:r>
            <w:proofErr w:type="spellEnd"/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>. метров общей площади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F75B55" w:rsidRDefault="00E1056B" w:rsidP="00052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F75B55" w:rsidRDefault="00052722" w:rsidP="00B3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</w:t>
            </w:r>
            <w:r w:rsidR="00B346CF" w:rsidRPr="00F75B55">
              <w:rPr>
                <w:rFonts w:ascii="Times New Roman" w:hAnsi="Times New Roman"/>
                <w:sz w:val="24"/>
                <w:szCs w:val="24"/>
              </w:rPr>
              <w:t>2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="00B346CF" w:rsidRPr="00F75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F75B55" w:rsidRDefault="00052722" w:rsidP="00B3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F75B55" w:rsidRDefault="00052722" w:rsidP="00B346CF">
            <w:pPr>
              <w:jc w:val="center"/>
            </w:pPr>
            <w:r w:rsidRPr="00F75B55">
              <w:rPr>
                <w:rFonts w:ascii="Times New Roman" w:hAnsi="Times New Roman"/>
                <w:sz w:val="24"/>
                <w:szCs w:val="24"/>
              </w:rPr>
              <w:t>12,</w:t>
            </w:r>
            <w:r w:rsidR="00B346CF" w:rsidRPr="00F75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F75B55" w:rsidRDefault="00052722" w:rsidP="00B346CF">
            <w:pPr>
              <w:jc w:val="center"/>
            </w:pPr>
            <w:r w:rsidRPr="00F75B55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111B57" w:rsidRPr="00F75B55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E1056B" w:rsidP="00111B57">
            <w:pPr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10 744,6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4B3386" w:rsidP="004B33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B5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7F4A58" w:rsidRPr="00F75B5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37</w:t>
            </w:r>
            <w:r w:rsidR="007F4A58" w:rsidRPr="00F75B5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F4A58"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4B3386">
            <w:pPr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</w:t>
            </w:r>
            <w:r w:rsidR="007F4A58" w:rsidRPr="00F75B5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386" w:rsidRPr="00F75B55">
              <w:rPr>
                <w:rFonts w:ascii="Times New Roman" w:hAnsi="Times New Roman"/>
                <w:sz w:val="24"/>
                <w:szCs w:val="24"/>
              </w:rPr>
              <w:t>819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="004B3386" w:rsidRPr="00F7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4B33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</w:t>
            </w:r>
            <w:r w:rsidR="007F4A58" w:rsidRPr="00F75B5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386" w:rsidRPr="00F75B55">
              <w:rPr>
                <w:rFonts w:ascii="Times New Roman" w:hAnsi="Times New Roman"/>
                <w:sz w:val="24"/>
                <w:szCs w:val="24"/>
              </w:rPr>
              <w:t>274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="007F4A58" w:rsidRPr="00F75B5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4B3386">
            <w:pPr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</w:t>
            </w:r>
            <w:r w:rsidR="004B3386" w:rsidRPr="00F75B55">
              <w:rPr>
                <w:rFonts w:ascii="Times New Roman" w:hAnsi="Times New Roman"/>
                <w:sz w:val="24"/>
                <w:szCs w:val="24"/>
              </w:rPr>
              <w:t>2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386" w:rsidRPr="00F75B55">
              <w:rPr>
                <w:rFonts w:ascii="Times New Roman" w:hAnsi="Times New Roman"/>
                <w:sz w:val="24"/>
                <w:szCs w:val="24"/>
              </w:rPr>
              <w:t>739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="004B3386" w:rsidRPr="00F75B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2731" w:rsidRPr="00F75B55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F401B0" w:rsidP="00625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1 896,2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4430F7" w:rsidP="00D5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2 5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0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8,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F414C6" w:rsidP="00D5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2</w:t>
            </w:r>
            <w:r w:rsidR="004430F7" w:rsidRPr="00F75B55">
              <w:rPr>
                <w:rFonts w:ascii="Times New Roman" w:hAnsi="Times New Roman"/>
                <w:sz w:val="24"/>
                <w:szCs w:val="24"/>
              </w:rPr>
              <w:t> 6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9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0</w:t>
            </w:r>
            <w:r w:rsidR="004430F7" w:rsidRPr="00F75B5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F414C6" w:rsidP="00D5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2</w:t>
            </w:r>
            <w:r w:rsidR="004430F7" w:rsidRPr="00F75B55">
              <w:rPr>
                <w:rFonts w:ascii="Times New Roman" w:hAnsi="Times New Roman"/>
                <w:sz w:val="24"/>
                <w:szCs w:val="24"/>
              </w:rPr>
              <w:t> 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834</w:t>
            </w:r>
            <w:r w:rsidR="004430F7"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F75B55" w:rsidRDefault="00F414C6" w:rsidP="00D5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2</w:t>
            </w:r>
            <w:r w:rsidR="004430F7" w:rsidRPr="00F7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959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,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1B57" w:rsidRPr="00F75B55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Количества малых и средних предприятий, включая </w:t>
            </w:r>
            <w:proofErr w:type="spellStart"/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>микро</w:t>
            </w:r>
            <w:r w:rsidR="002A638A"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>приятия</w:t>
            </w:r>
            <w:proofErr w:type="spellEnd"/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B57" w:rsidRPr="00F75B55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D5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D5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42</w:t>
            </w:r>
            <w:r w:rsidR="002A638A" w:rsidRPr="00F75B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D5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A638A" w:rsidRPr="00F75B55">
              <w:rPr>
                <w:rFonts w:ascii="Times New Roman" w:hAnsi="Times New Roman"/>
                <w:sz w:val="24"/>
                <w:szCs w:val="24"/>
              </w:rPr>
              <w:t>6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111B57" w:rsidP="00D5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F75B55" w:rsidRDefault="00D5601C" w:rsidP="002A6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3 122</w:t>
            </w:r>
          </w:p>
        </w:tc>
      </w:tr>
      <w:tr w:rsidR="00A83AEB" w:rsidRPr="00F75B55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A83AEB" w:rsidP="00A8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 организаций </w:t>
            </w:r>
          </w:p>
          <w:p w:rsidR="00A83AEB" w:rsidRPr="00F75B55" w:rsidRDefault="00A83AEB" w:rsidP="00A8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A83AEB" w:rsidP="00A83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2E4A46" w:rsidP="00F4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</w:t>
            </w:r>
            <w:r w:rsidR="00F401B0" w:rsidRPr="00F75B55">
              <w:rPr>
                <w:rFonts w:ascii="Times New Roman" w:hAnsi="Times New Roman"/>
                <w:sz w:val="24"/>
                <w:szCs w:val="24"/>
              </w:rPr>
              <w:t>7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1B0" w:rsidRPr="00F75B55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A83AEB" w:rsidP="00D560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B5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8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A83AEB" w:rsidP="00D560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B55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8</w:t>
            </w:r>
            <w:r w:rsidR="00266606" w:rsidRPr="00F75B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A83AEB" w:rsidP="00D560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B5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9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0</w:t>
            </w:r>
            <w:r w:rsidRPr="00F75B5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266606" w:rsidP="00D560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</w:t>
            </w:r>
            <w:r w:rsidR="00D5601C" w:rsidRPr="00F75B55">
              <w:rPr>
                <w:rFonts w:ascii="Times New Roman" w:hAnsi="Times New Roman"/>
                <w:sz w:val="24"/>
                <w:szCs w:val="24"/>
              </w:rPr>
              <w:t>9</w:t>
            </w:r>
            <w:r w:rsidR="00A83AEB" w:rsidRPr="00F7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B55">
              <w:rPr>
                <w:rFonts w:ascii="Times New Roman" w:hAnsi="Times New Roman"/>
                <w:sz w:val="24"/>
                <w:szCs w:val="24"/>
              </w:rPr>
              <w:t>1</w:t>
            </w:r>
            <w:r w:rsidR="00A83AEB" w:rsidRPr="00F75B5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A83AEB" w:rsidRPr="00F75B55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A83AEB" w:rsidP="00A8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A83AEB" w:rsidP="00A83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F401B0" w:rsidP="008D11D7">
            <w:pPr>
              <w:jc w:val="center"/>
              <w:rPr>
                <w:rFonts w:ascii="Times New Roman" w:hAnsi="Times New Roman"/>
              </w:rPr>
            </w:pPr>
            <w:r w:rsidRPr="00F75B55">
              <w:rPr>
                <w:rFonts w:ascii="Times New Roman" w:hAnsi="Times New Roman"/>
              </w:rPr>
              <w:t>6</w:t>
            </w:r>
            <w:r w:rsidR="002E4A46" w:rsidRPr="00F75B55">
              <w:rPr>
                <w:rFonts w:ascii="Times New Roman" w:hAnsi="Times New Roman"/>
              </w:rPr>
              <w:t>3</w:t>
            </w:r>
            <w:r w:rsidR="008D11D7" w:rsidRPr="00F75B55">
              <w:rPr>
                <w:rFonts w:ascii="Times New Roman" w:hAnsi="Times New Roman"/>
              </w:rPr>
              <w:t> 599,6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8D11D7" w:rsidP="008D11D7">
            <w:pPr>
              <w:jc w:val="center"/>
              <w:rPr>
                <w:rFonts w:ascii="Times New Roman" w:hAnsi="Times New Roman"/>
              </w:rPr>
            </w:pPr>
            <w:r w:rsidRPr="00F75B55">
              <w:rPr>
                <w:rFonts w:ascii="Times New Roman" w:hAnsi="Times New Roman"/>
              </w:rPr>
              <w:t>78</w:t>
            </w:r>
            <w:r w:rsidR="00266606" w:rsidRPr="00F75B55">
              <w:rPr>
                <w:rFonts w:ascii="Times New Roman" w:hAnsi="Times New Roman"/>
              </w:rPr>
              <w:t xml:space="preserve"> </w:t>
            </w:r>
            <w:r w:rsidRPr="00F75B55">
              <w:rPr>
                <w:rFonts w:ascii="Times New Roman" w:hAnsi="Times New Roman"/>
              </w:rPr>
              <w:t>733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8D11D7" w:rsidP="008D11D7">
            <w:pPr>
              <w:jc w:val="center"/>
              <w:rPr>
                <w:rFonts w:ascii="Times New Roman" w:hAnsi="Times New Roman"/>
                <w:lang w:val="en-US"/>
              </w:rPr>
            </w:pPr>
            <w:r w:rsidRPr="00F75B55">
              <w:rPr>
                <w:rFonts w:ascii="Times New Roman" w:hAnsi="Times New Roman"/>
              </w:rPr>
              <w:t>8</w:t>
            </w:r>
            <w:r w:rsidR="00266606" w:rsidRPr="00F75B55">
              <w:rPr>
                <w:rFonts w:ascii="Times New Roman" w:hAnsi="Times New Roman"/>
              </w:rPr>
              <w:t>0</w:t>
            </w:r>
            <w:r w:rsidR="00A83AEB" w:rsidRPr="00F75B55">
              <w:rPr>
                <w:rFonts w:ascii="Times New Roman" w:hAnsi="Times New Roman"/>
              </w:rPr>
              <w:t xml:space="preserve"> </w:t>
            </w:r>
            <w:r w:rsidRPr="00F75B55">
              <w:rPr>
                <w:rFonts w:ascii="Times New Roman" w:hAnsi="Times New Roman"/>
              </w:rPr>
              <w:t>0</w:t>
            </w:r>
            <w:r w:rsidR="00A83AEB" w:rsidRPr="00F75B55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8D11D7" w:rsidP="008D11D7">
            <w:pPr>
              <w:jc w:val="center"/>
              <w:rPr>
                <w:rFonts w:ascii="Times New Roman" w:hAnsi="Times New Roman"/>
                <w:lang w:val="en-US"/>
              </w:rPr>
            </w:pPr>
            <w:r w:rsidRPr="00F75B55">
              <w:rPr>
                <w:rFonts w:ascii="Times New Roman" w:hAnsi="Times New Roman"/>
              </w:rPr>
              <w:t>81</w:t>
            </w:r>
            <w:r w:rsidR="00A83AEB" w:rsidRPr="00F75B55">
              <w:rPr>
                <w:rFonts w:ascii="Times New Roman" w:hAnsi="Times New Roman"/>
              </w:rPr>
              <w:t xml:space="preserve"> </w:t>
            </w:r>
            <w:r w:rsidRPr="00F75B55">
              <w:rPr>
                <w:rFonts w:ascii="Times New Roman" w:hAnsi="Times New Roman"/>
              </w:rPr>
              <w:t>0</w:t>
            </w:r>
            <w:r w:rsidR="00A83AEB" w:rsidRPr="00F75B55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F75B55" w:rsidRDefault="008D11D7" w:rsidP="008D11D7">
            <w:pPr>
              <w:jc w:val="center"/>
              <w:rPr>
                <w:rFonts w:ascii="Times New Roman" w:hAnsi="Times New Roman"/>
                <w:lang w:val="en-US"/>
              </w:rPr>
            </w:pPr>
            <w:r w:rsidRPr="00F75B55">
              <w:rPr>
                <w:rFonts w:ascii="Times New Roman" w:hAnsi="Times New Roman"/>
              </w:rPr>
              <w:t>82</w:t>
            </w:r>
            <w:r w:rsidR="00A83AEB" w:rsidRPr="00F75B55">
              <w:rPr>
                <w:rFonts w:ascii="Times New Roman" w:hAnsi="Times New Roman"/>
              </w:rPr>
              <w:t xml:space="preserve"> </w:t>
            </w:r>
            <w:r w:rsidR="00266606" w:rsidRPr="00F75B55">
              <w:rPr>
                <w:rFonts w:ascii="Times New Roman" w:hAnsi="Times New Roman"/>
              </w:rPr>
              <w:t>0</w:t>
            </w:r>
            <w:r w:rsidR="00A83AEB" w:rsidRPr="00F75B55">
              <w:rPr>
                <w:rFonts w:ascii="Times New Roman" w:hAnsi="Times New Roman"/>
                <w:lang w:val="en-US"/>
              </w:rPr>
              <w:t>00</w:t>
            </w:r>
          </w:p>
        </w:tc>
      </w:tr>
    </w:tbl>
    <w:p w:rsidR="005C72CB" w:rsidRPr="00F75B55" w:rsidRDefault="005C72C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0B53" w:rsidRPr="00F75B55" w:rsidRDefault="00CB0B53" w:rsidP="009610AC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6C2984" w:rsidRPr="00F75B55" w:rsidRDefault="006C2984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F75B55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F75B55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F75B55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F75B55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F75B55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>Общая оценка социально-экономической ситуации</w:t>
      </w:r>
      <w:r w:rsidRPr="00F75B55">
        <w:rPr>
          <w:rFonts w:ascii="Times New Roman" w:hAnsi="Times New Roman"/>
          <w:sz w:val="28"/>
          <w:szCs w:val="28"/>
        </w:rPr>
        <w:t xml:space="preserve"> </w:t>
      </w: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>в Тихвин</w:t>
      </w:r>
      <w:r w:rsidR="0009583B" w:rsidRPr="00F75B55">
        <w:rPr>
          <w:rFonts w:ascii="Times New Roman" w:hAnsi="Times New Roman"/>
          <w:b/>
          <w:bCs/>
          <w:sz w:val="28"/>
          <w:szCs w:val="28"/>
        </w:rPr>
        <w:t>ском районе за отч</w:t>
      </w:r>
      <w:r w:rsidR="000712C8" w:rsidRPr="00F75B55">
        <w:rPr>
          <w:rFonts w:ascii="Times New Roman" w:hAnsi="Times New Roman"/>
          <w:b/>
          <w:bCs/>
          <w:sz w:val="28"/>
          <w:szCs w:val="28"/>
        </w:rPr>
        <w:t>ё</w:t>
      </w:r>
      <w:r w:rsidR="0009583B" w:rsidRPr="00F75B55">
        <w:rPr>
          <w:rFonts w:ascii="Times New Roman" w:hAnsi="Times New Roman"/>
          <w:b/>
          <w:bCs/>
          <w:sz w:val="28"/>
          <w:szCs w:val="28"/>
        </w:rPr>
        <w:t xml:space="preserve">тный период </w:t>
      </w:r>
      <w:r w:rsidRPr="00F75B55">
        <w:rPr>
          <w:rFonts w:ascii="Times New Roman" w:hAnsi="Times New Roman"/>
          <w:b/>
          <w:bCs/>
          <w:sz w:val="28"/>
          <w:szCs w:val="28"/>
        </w:rPr>
        <w:t>(202</w:t>
      </w:r>
      <w:r w:rsidR="00D2348F" w:rsidRPr="00F75B55">
        <w:rPr>
          <w:rFonts w:ascii="Times New Roman" w:hAnsi="Times New Roman"/>
          <w:b/>
          <w:bCs/>
          <w:sz w:val="28"/>
          <w:szCs w:val="28"/>
        </w:rPr>
        <w:t>3</w:t>
      </w:r>
      <w:r w:rsidRPr="00F75B55">
        <w:rPr>
          <w:rFonts w:ascii="Times New Roman" w:hAnsi="Times New Roman"/>
          <w:b/>
          <w:bCs/>
          <w:sz w:val="28"/>
          <w:szCs w:val="28"/>
        </w:rPr>
        <w:t xml:space="preserve"> год)</w:t>
      </w:r>
    </w:p>
    <w:p w:rsidR="00DA2731" w:rsidRPr="00F75B55" w:rsidRDefault="00DA2731" w:rsidP="009610AC">
      <w:pPr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22575B" w:rsidRPr="00F75B55" w:rsidRDefault="00D2348F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5B55">
        <w:rPr>
          <w:rFonts w:ascii="Times New Roman" w:eastAsia="Times New Roman" w:hAnsi="Times New Roman"/>
          <w:sz w:val="28"/>
          <w:szCs w:val="28"/>
        </w:rPr>
        <w:t xml:space="preserve">Сложившаяся в стране ситуация </w:t>
      </w:r>
      <w:r w:rsidRPr="00F75B55">
        <w:rPr>
          <w:rFonts w:ascii="Times New Roman" w:eastAsia="Times New Roman" w:hAnsi="Times New Roman"/>
          <w:sz w:val="28"/>
          <w:szCs w:val="28"/>
          <w:shd w:val="clear" w:color="auto" w:fill="FFFFFF"/>
        </w:rPr>
        <w:t>из-за беспрецедентных торговых и</w:t>
      </w:r>
      <w:r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F75B55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финансовых санкций</w:t>
      </w:r>
      <w:r w:rsidRPr="00F75B55">
        <w:rPr>
          <w:rFonts w:ascii="Times New Roman" w:eastAsia="Times New Roman" w:hAnsi="Times New Roman"/>
          <w:sz w:val="28"/>
          <w:szCs w:val="28"/>
        </w:rPr>
        <w:t xml:space="preserve"> внесла свои коррективы в работу предприятий, а</w:t>
      </w:r>
      <w:r w:rsidRPr="00F75B55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F75B55">
        <w:rPr>
          <w:rFonts w:ascii="Times New Roman" w:eastAsia="Times New Roman" w:hAnsi="Times New Roman"/>
          <w:sz w:val="28"/>
          <w:szCs w:val="28"/>
        </w:rPr>
        <w:t xml:space="preserve">также повлияла на снижение некоторых показателей деятельности предприятий в 2023 году. </w:t>
      </w:r>
      <w:r w:rsidRPr="00F75B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Однако, адаптация и продолжение работы в новых условиях,</w:t>
      </w:r>
      <w:r w:rsidRPr="00F75B55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F75B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инамичное развитие </w:t>
      </w:r>
      <w:proofErr w:type="spellStart"/>
      <w:r w:rsidRPr="00F75B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импортозамещения</w:t>
      </w:r>
      <w:proofErr w:type="spellEnd"/>
      <w:r w:rsidRPr="00F75B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широкий спектр мер государственной поддержки создали благоприятную конъюнктуру для развития промышленности и бизнеса. </w:t>
      </w:r>
      <w:r w:rsidRPr="00F75B55">
        <w:rPr>
          <w:rFonts w:ascii="Times New Roman" w:hAnsi="Times New Roman"/>
          <w:sz w:val="28"/>
          <w:szCs w:val="28"/>
        </w:rPr>
        <w:t>Драйвером промышленного роста стали обрабатывающие производства.</w:t>
      </w:r>
    </w:p>
    <w:p w:rsidR="0022575B" w:rsidRPr="00F75B55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 xml:space="preserve">Объём произведённых и отгруженных товаров, выполненных работ и услуг крупными и средними предприятиями и организациями </w:t>
      </w:r>
      <w:r w:rsidRPr="00F75B55">
        <w:rPr>
          <w:rFonts w:ascii="Times New Roman" w:hAnsi="Times New Roman"/>
          <w:bCs/>
          <w:sz w:val="28"/>
          <w:szCs w:val="28"/>
        </w:rPr>
        <w:t>за январь – декабрь 202</w:t>
      </w:r>
      <w:r w:rsidR="003D31A6" w:rsidRPr="00F75B55">
        <w:rPr>
          <w:rFonts w:ascii="Times New Roman" w:hAnsi="Times New Roman"/>
          <w:bCs/>
          <w:sz w:val="28"/>
          <w:szCs w:val="28"/>
        </w:rPr>
        <w:t>3</w:t>
      </w:r>
      <w:r w:rsidRPr="00F75B55">
        <w:rPr>
          <w:rFonts w:ascii="Times New Roman" w:hAnsi="Times New Roman"/>
          <w:bCs/>
          <w:sz w:val="28"/>
          <w:szCs w:val="28"/>
        </w:rPr>
        <w:t xml:space="preserve"> года составил </w:t>
      </w:r>
      <w:r w:rsidR="003D31A6" w:rsidRPr="00F75B55">
        <w:rPr>
          <w:rFonts w:ascii="Times New Roman" w:hAnsi="Times New Roman"/>
          <w:bCs/>
          <w:sz w:val="28"/>
          <w:szCs w:val="28"/>
        </w:rPr>
        <w:t>96 251</w:t>
      </w:r>
      <w:r w:rsidRPr="00F75B55">
        <w:rPr>
          <w:rFonts w:ascii="Times New Roman" w:hAnsi="Times New Roman"/>
          <w:bCs/>
          <w:sz w:val="28"/>
          <w:szCs w:val="28"/>
        </w:rPr>
        <w:t xml:space="preserve"> млн. руб. (</w:t>
      </w:r>
      <w:r w:rsidR="003D31A6" w:rsidRPr="00F75B55">
        <w:rPr>
          <w:rFonts w:ascii="Times New Roman" w:hAnsi="Times New Roman"/>
          <w:bCs/>
          <w:sz w:val="28"/>
          <w:szCs w:val="28"/>
        </w:rPr>
        <w:t>1</w:t>
      </w:r>
      <w:r w:rsidR="00B80D17" w:rsidRPr="00F75B55">
        <w:rPr>
          <w:rFonts w:ascii="Times New Roman" w:hAnsi="Times New Roman"/>
          <w:bCs/>
          <w:sz w:val="28"/>
          <w:szCs w:val="28"/>
        </w:rPr>
        <w:t>6</w:t>
      </w:r>
      <w:r w:rsidR="003D31A6" w:rsidRPr="00F75B55">
        <w:rPr>
          <w:rFonts w:ascii="Times New Roman" w:hAnsi="Times New Roman"/>
          <w:bCs/>
          <w:sz w:val="28"/>
          <w:szCs w:val="28"/>
        </w:rPr>
        <w:t xml:space="preserve">0,1 </w:t>
      </w:r>
      <w:r w:rsidRPr="00F75B55">
        <w:rPr>
          <w:rFonts w:ascii="Times New Roman" w:hAnsi="Times New Roman"/>
          <w:bCs/>
          <w:sz w:val="28"/>
          <w:szCs w:val="28"/>
        </w:rPr>
        <w:t xml:space="preserve">% в сопоставимых ценах к АППГ). </w:t>
      </w:r>
    </w:p>
    <w:p w:rsidR="0022575B" w:rsidRPr="00F75B55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5B55">
        <w:rPr>
          <w:rFonts w:ascii="Times New Roman" w:hAnsi="Times New Roman"/>
          <w:bCs/>
          <w:sz w:val="28"/>
          <w:szCs w:val="28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района составляет </w:t>
      </w:r>
      <w:r w:rsidR="00B21314" w:rsidRPr="00F75B55">
        <w:rPr>
          <w:rFonts w:ascii="Times New Roman" w:hAnsi="Times New Roman"/>
          <w:bCs/>
          <w:sz w:val="28"/>
          <w:szCs w:val="28"/>
        </w:rPr>
        <w:t>94</w:t>
      </w:r>
      <w:r w:rsidRPr="00F75B55">
        <w:rPr>
          <w:rFonts w:ascii="Times New Roman" w:hAnsi="Times New Roman"/>
          <w:bCs/>
          <w:sz w:val="28"/>
          <w:szCs w:val="28"/>
        </w:rPr>
        <w:t xml:space="preserve">%.  </w:t>
      </w:r>
    </w:p>
    <w:p w:rsidR="0022575B" w:rsidRPr="00F75B55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5B55">
        <w:rPr>
          <w:rFonts w:ascii="Times New Roman" w:hAnsi="Times New Roman"/>
          <w:bCs/>
          <w:sz w:val="28"/>
          <w:szCs w:val="28"/>
        </w:rPr>
        <w:t>Объём отгруженных товаров собственного производства, выполненных работ и услуг по всем основным видам промышленной деятельности в январе-декабре 202</w:t>
      </w:r>
      <w:r w:rsidR="00B21314" w:rsidRPr="00F75B55">
        <w:rPr>
          <w:rFonts w:ascii="Times New Roman" w:hAnsi="Times New Roman"/>
          <w:bCs/>
          <w:sz w:val="28"/>
          <w:szCs w:val="28"/>
        </w:rPr>
        <w:t>3</w:t>
      </w:r>
      <w:r w:rsidRPr="00F75B55">
        <w:rPr>
          <w:rFonts w:ascii="Times New Roman" w:hAnsi="Times New Roman"/>
          <w:bCs/>
          <w:sz w:val="28"/>
          <w:szCs w:val="28"/>
        </w:rPr>
        <w:t xml:space="preserve"> года составил – </w:t>
      </w:r>
      <w:r w:rsidR="00B21314" w:rsidRPr="00F75B55">
        <w:rPr>
          <w:rFonts w:ascii="Times New Roman" w:hAnsi="Times New Roman"/>
          <w:sz w:val="28"/>
          <w:szCs w:val="28"/>
        </w:rPr>
        <w:t>90 424</w:t>
      </w:r>
      <w:r w:rsidRPr="00F75B55">
        <w:rPr>
          <w:rFonts w:ascii="Times New Roman" w:hAnsi="Times New Roman"/>
          <w:bCs/>
          <w:sz w:val="28"/>
          <w:szCs w:val="28"/>
        </w:rPr>
        <w:t xml:space="preserve"> млн. рублей (</w:t>
      </w:r>
      <w:r w:rsidR="00B21314" w:rsidRPr="00F75B55">
        <w:rPr>
          <w:rFonts w:ascii="Times New Roman" w:hAnsi="Times New Roman"/>
          <w:bCs/>
          <w:sz w:val="28"/>
          <w:szCs w:val="28"/>
        </w:rPr>
        <w:t>1</w:t>
      </w:r>
      <w:r w:rsidR="00EC7400" w:rsidRPr="00F75B55">
        <w:rPr>
          <w:rFonts w:ascii="Times New Roman" w:hAnsi="Times New Roman"/>
          <w:bCs/>
          <w:sz w:val="28"/>
          <w:szCs w:val="28"/>
        </w:rPr>
        <w:t>6</w:t>
      </w:r>
      <w:r w:rsidR="00B21314" w:rsidRPr="00F75B55">
        <w:rPr>
          <w:rFonts w:ascii="Times New Roman" w:hAnsi="Times New Roman"/>
          <w:bCs/>
          <w:sz w:val="28"/>
          <w:szCs w:val="28"/>
        </w:rPr>
        <w:t>3,3</w:t>
      </w:r>
      <w:r w:rsidRPr="00F75B55">
        <w:rPr>
          <w:rFonts w:ascii="Times New Roman" w:hAnsi="Times New Roman"/>
          <w:bCs/>
          <w:sz w:val="28"/>
          <w:szCs w:val="28"/>
        </w:rPr>
        <w:t xml:space="preserve">% к АППГ в сопоставимых ценах). </w:t>
      </w:r>
    </w:p>
    <w:p w:rsidR="0022575B" w:rsidRPr="00F75B55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5B55">
        <w:rPr>
          <w:rFonts w:ascii="Times New Roman" w:hAnsi="Times New Roman"/>
          <w:bCs/>
          <w:sz w:val="28"/>
          <w:szCs w:val="28"/>
        </w:rPr>
        <w:t>По итогам 202</w:t>
      </w:r>
      <w:r w:rsidR="00DF0269" w:rsidRPr="00F75B55">
        <w:rPr>
          <w:rFonts w:ascii="Times New Roman" w:hAnsi="Times New Roman"/>
          <w:bCs/>
          <w:sz w:val="28"/>
          <w:szCs w:val="28"/>
        </w:rPr>
        <w:t>3</w:t>
      </w:r>
      <w:r w:rsidRPr="00F75B55">
        <w:rPr>
          <w:rFonts w:ascii="Times New Roman" w:hAnsi="Times New Roman"/>
          <w:bCs/>
          <w:sz w:val="28"/>
          <w:szCs w:val="28"/>
        </w:rPr>
        <w:t xml:space="preserve"> года наблюдается </w:t>
      </w:r>
      <w:r w:rsidR="00DF0269" w:rsidRPr="00F75B55">
        <w:rPr>
          <w:rFonts w:ascii="Times New Roman" w:hAnsi="Times New Roman"/>
          <w:bCs/>
          <w:sz w:val="28"/>
          <w:szCs w:val="28"/>
        </w:rPr>
        <w:t>рост</w:t>
      </w:r>
      <w:r w:rsidR="003B1917" w:rsidRPr="00F75B55">
        <w:rPr>
          <w:rFonts w:ascii="Times New Roman" w:hAnsi="Times New Roman"/>
          <w:bCs/>
          <w:sz w:val="28"/>
          <w:szCs w:val="28"/>
        </w:rPr>
        <w:t xml:space="preserve"> объёмов производства </w:t>
      </w:r>
      <w:r w:rsidRPr="00F75B55">
        <w:rPr>
          <w:rFonts w:ascii="Times New Roman" w:hAnsi="Times New Roman"/>
          <w:bCs/>
          <w:sz w:val="28"/>
          <w:szCs w:val="28"/>
        </w:rPr>
        <w:t>по отношению к 202</w:t>
      </w:r>
      <w:r w:rsidR="00DF0269" w:rsidRPr="00F75B55">
        <w:rPr>
          <w:rFonts w:ascii="Times New Roman" w:hAnsi="Times New Roman"/>
          <w:bCs/>
          <w:sz w:val="28"/>
          <w:szCs w:val="28"/>
        </w:rPr>
        <w:t>2</w:t>
      </w:r>
      <w:r w:rsidRPr="00F75B55">
        <w:rPr>
          <w:rFonts w:ascii="Times New Roman" w:hAnsi="Times New Roman"/>
          <w:bCs/>
          <w:sz w:val="28"/>
          <w:szCs w:val="28"/>
        </w:rPr>
        <w:t xml:space="preserve"> году в обрабатывающей промышленности: - объём отгруженных товаров собственного производства составил </w:t>
      </w:r>
      <w:r w:rsidR="00DF0269" w:rsidRPr="00F75B55">
        <w:rPr>
          <w:rFonts w:ascii="Times New Roman" w:hAnsi="Times New Roman"/>
          <w:sz w:val="28"/>
          <w:szCs w:val="28"/>
        </w:rPr>
        <w:t>89 703,8</w:t>
      </w:r>
      <w:r w:rsidRPr="00F75B55">
        <w:rPr>
          <w:rFonts w:ascii="Times New Roman" w:hAnsi="Times New Roman"/>
          <w:bCs/>
          <w:sz w:val="28"/>
          <w:szCs w:val="28"/>
        </w:rPr>
        <w:t xml:space="preserve"> млн. руб. (</w:t>
      </w:r>
      <w:r w:rsidR="00DF0269" w:rsidRPr="00F75B55">
        <w:rPr>
          <w:rFonts w:ascii="Times New Roman" w:hAnsi="Times New Roman"/>
          <w:bCs/>
          <w:sz w:val="28"/>
          <w:szCs w:val="28"/>
        </w:rPr>
        <w:t>1</w:t>
      </w:r>
      <w:r w:rsidR="003B1917" w:rsidRPr="00F75B55">
        <w:rPr>
          <w:rFonts w:ascii="Times New Roman" w:hAnsi="Times New Roman"/>
          <w:bCs/>
          <w:sz w:val="28"/>
          <w:szCs w:val="28"/>
        </w:rPr>
        <w:t>66</w:t>
      </w:r>
      <w:r w:rsidR="00F279B7" w:rsidRPr="00F75B55">
        <w:rPr>
          <w:rFonts w:ascii="Times New Roman" w:hAnsi="Times New Roman"/>
          <w:bCs/>
          <w:sz w:val="28"/>
          <w:szCs w:val="28"/>
        </w:rPr>
        <w:t>,</w:t>
      </w:r>
      <w:r w:rsidR="00DF0269" w:rsidRPr="00F75B55">
        <w:rPr>
          <w:rFonts w:ascii="Times New Roman" w:hAnsi="Times New Roman"/>
          <w:bCs/>
          <w:sz w:val="28"/>
          <w:szCs w:val="28"/>
        </w:rPr>
        <w:t>3</w:t>
      </w:r>
      <w:r w:rsidRPr="00F75B55">
        <w:rPr>
          <w:rFonts w:ascii="Times New Roman" w:hAnsi="Times New Roman"/>
          <w:bCs/>
          <w:sz w:val="28"/>
          <w:szCs w:val="28"/>
        </w:rPr>
        <w:t xml:space="preserve">% к АППГ в сопоставимых ценах). </w:t>
      </w:r>
    </w:p>
    <w:p w:rsidR="0022575B" w:rsidRPr="00F75B55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5B55">
        <w:rPr>
          <w:rFonts w:ascii="Times New Roman" w:hAnsi="Times New Roman"/>
          <w:bCs/>
          <w:sz w:val="28"/>
          <w:szCs w:val="28"/>
        </w:rPr>
        <w:t>В целом экономическая ситуация в Тихвинском районе во многом определяется работой предприятий холдинга «Объедин</w:t>
      </w:r>
      <w:r w:rsidR="00DC1C76" w:rsidRPr="00F75B55">
        <w:rPr>
          <w:rFonts w:ascii="Times New Roman" w:hAnsi="Times New Roman"/>
          <w:bCs/>
          <w:sz w:val="28"/>
          <w:szCs w:val="28"/>
        </w:rPr>
        <w:t>ё</w:t>
      </w:r>
      <w:r w:rsidRPr="00F75B55">
        <w:rPr>
          <w:rFonts w:ascii="Times New Roman" w:hAnsi="Times New Roman"/>
          <w:bCs/>
          <w:sz w:val="28"/>
          <w:szCs w:val="28"/>
        </w:rPr>
        <w:t>нная вагонная компания»: Тихвинским вагоностроительным заводом</w:t>
      </w:r>
      <w:r w:rsidR="00DF0269" w:rsidRPr="00F75B55">
        <w:rPr>
          <w:rFonts w:ascii="Times New Roman" w:hAnsi="Times New Roman"/>
          <w:bCs/>
          <w:sz w:val="28"/>
          <w:szCs w:val="28"/>
        </w:rPr>
        <w:t xml:space="preserve"> и</w:t>
      </w:r>
      <w:r w:rsidRPr="00F75B55">
        <w:rPr>
          <w:rFonts w:ascii="Times New Roman" w:hAnsi="Times New Roman"/>
          <w:bCs/>
          <w:sz w:val="28"/>
          <w:szCs w:val="28"/>
        </w:rPr>
        <w:t xml:space="preserve"> завод</w:t>
      </w:r>
      <w:r w:rsidR="00DF0269" w:rsidRPr="00F75B55">
        <w:rPr>
          <w:rFonts w:ascii="Times New Roman" w:hAnsi="Times New Roman"/>
          <w:bCs/>
          <w:sz w:val="28"/>
          <w:szCs w:val="28"/>
        </w:rPr>
        <w:t xml:space="preserve">ом </w:t>
      </w:r>
      <w:proofErr w:type="spellStart"/>
      <w:r w:rsidRPr="00F75B55">
        <w:rPr>
          <w:rFonts w:ascii="Times New Roman" w:hAnsi="Times New Roman"/>
          <w:bCs/>
          <w:sz w:val="28"/>
          <w:szCs w:val="28"/>
        </w:rPr>
        <w:t>Титран</w:t>
      </w:r>
      <w:proofErr w:type="spellEnd"/>
      <w:r w:rsidRPr="00F75B55">
        <w:rPr>
          <w:rFonts w:ascii="Times New Roman" w:hAnsi="Times New Roman"/>
          <w:bCs/>
          <w:sz w:val="28"/>
          <w:szCs w:val="28"/>
        </w:rPr>
        <w:t>-Экспресс. Комплекс этих предприятий является самым крупным и по численности занятых работников – среднесписочная численность персонала в целом по комплексу составила 7</w:t>
      </w:r>
      <w:r w:rsidR="00DC1C76" w:rsidRPr="00F75B55">
        <w:rPr>
          <w:rFonts w:ascii="Times New Roman" w:hAnsi="Times New Roman"/>
          <w:bCs/>
          <w:sz w:val="28"/>
          <w:szCs w:val="28"/>
        </w:rPr>
        <w:t xml:space="preserve"> </w:t>
      </w:r>
      <w:r w:rsidR="00DF0269" w:rsidRPr="00F75B55">
        <w:rPr>
          <w:rFonts w:ascii="Times New Roman" w:hAnsi="Times New Roman"/>
          <w:bCs/>
          <w:sz w:val="28"/>
          <w:szCs w:val="28"/>
        </w:rPr>
        <w:t>65</w:t>
      </w:r>
      <w:r w:rsidR="00DC1C76" w:rsidRPr="00F75B55">
        <w:rPr>
          <w:rFonts w:ascii="Times New Roman" w:hAnsi="Times New Roman"/>
          <w:bCs/>
          <w:sz w:val="28"/>
          <w:szCs w:val="28"/>
        </w:rPr>
        <w:t>7</w:t>
      </w:r>
      <w:r w:rsidRPr="00F75B55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0A103E" w:rsidRPr="00F75B55">
        <w:rPr>
          <w:rFonts w:ascii="Times New Roman" w:hAnsi="Times New Roman"/>
          <w:bCs/>
          <w:sz w:val="28"/>
          <w:szCs w:val="28"/>
        </w:rPr>
        <w:t xml:space="preserve"> на 31.12.202</w:t>
      </w:r>
      <w:r w:rsidR="00DF0269" w:rsidRPr="00F75B55">
        <w:rPr>
          <w:rFonts w:ascii="Times New Roman" w:hAnsi="Times New Roman"/>
          <w:bCs/>
          <w:sz w:val="28"/>
          <w:szCs w:val="28"/>
        </w:rPr>
        <w:t>3</w:t>
      </w:r>
      <w:r w:rsidR="000A103E" w:rsidRPr="00F75B55">
        <w:rPr>
          <w:rFonts w:ascii="Times New Roman" w:hAnsi="Times New Roman"/>
          <w:bCs/>
          <w:sz w:val="28"/>
          <w:szCs w:val="28"/>
        </w:rPr>
        <w:t>г.</w:t>
      </w:r>
    </w:p>
    <w:p w:rsidR="00DA2731" w:rsidRPr="00F75B55" w:rsidRDefault="0022575B" w:rsidP="00BA5D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noProof/>
          <w:sz w:val="28"/>
          <w:szCs w:val="28"/>
        </w:rPr>
        <w:t xml:space="preserve"> </w:t>
      </w:r>
      <w:r w:rsidR="00F279B7" w:rsidRPr="00F75B55">
        <w:rPr>
          <w:rFonts w:ascii="Times New Roman" w:hAnsi="Times New Roman"/>
          <w:noProof/>
          <w:sz w:val="28"/>
          <w:szCs w:val="28"/>
        </w:rPr>
        <w:t xml:space="preserve"> </w:t>
      </w:r>
      <w:r w:rsidR="00BA5DAA" w:rsidRPr="00F75B55">
        <w:rPr>
          <w:rFonts w:ascii="Times New Roman" w:hAnsi="Times New Roman"/>
          <w:b/>
          <w:sz w:val="28"/>
          <w:szCs w:val="28"/>
        </w:rPr>
        <w:t xml:space="preserve">  </w:t>
      </w:r>
      <w:r w:rsidR="00BA5DAA" w:rsidRPr="00F75B55">
        <w:rPr>
          <w:rFonts w:ascii="Times New Roman" w:hAnsi="Times New Roman"/>
          <w:b/>
          <w:sz w:val="28"/>
          <w:szCs w:val="28"/>
        </w:rPr>
        <w:tab/>
      </w:r>
      <w:r w:rsidR="00DA2731" w:rsidRPr="00F75B55">
        <w:rPr>
          <w:rFonts w:ascii="Times New Roman" w:hAnsi="Times New Roman"/>
          <w:sz w:val="28"/>
          <w:szCs w:val="28"/>
        </w:rPr>
        <w:t>Общий объ</w:t>
      </w:r>
      <w:r w:rsidR="001302B6" w:rsidRPr="00F75B55">
        <w:rPr>
          <w:rFonts w:ascii="Times New Roman" w:hAnsi="Times New Roman"/>
          <w:sz w:val="28"/>
          <w:szCs w:val="28"/>
        </w:rPr>
        <w:t>ё</w:t>
      </w:r>
      <w:r w:rsidR="00DA2731" w:rsidRPr="00F75B55">
        <w:rPr>
          <w:rFonts w:ascii="Times New Roman" w:hAnsi="Times New Roman"/>
          <w:sz w:val="28"/>
          <w:szCs w:val="28"/>
        </w:rPr>
        <w:t>м инвестиций в основной капитал крупных и средних предприятий и организаций Тихвинского района за 202</w:t>
      </w:r>
      <w:r w:rsidR="00474B76" w:rsidRPr="00F75B55">
        <w:rPr>
          <w:rFonts w:ascii="Times New Roman" w:hAnsi="Times New Roman"/>
          <w:sz w:val="28"/>
          <w:szCs w:val="28"/>
        </w:rPr>
        <w:t>3</w:t>
      </w:r>
      <w:r w:rsidR="00DA2731" w:rsidRPr="00F75B55">
        <w:rPr>
          <w:rFonts w:ascii="Times New Roman" w:hAnsi="Times New Roman"/>
          <w:sz w:val="28"/>
          <w:szCs w:val="28"/>
        </w:rPr>
        <w:t xml:space="preserve"> год </w:t>
      </w:r>
      <w:r w:rsidR="00AD5991" w:rsidRPr="00F75B55">
        <w:rPr>
          <w:rFonts w:ascii="Times New Roman" w:hAnsi="Times New Roman"/>
          <w:sz w:val="28"/>
          <w:szCs w:val="28"/>
        </w:rPr>
        <w:t>снизил</w:t>
      </w:r>
      <w:r w:rsidR="00BA5DAA" w:rsidRPr="00F75B55">
        <w:rPr>
          <w:rFonts w:ascii="Times New Roman" w:hAnsi="Times New Roman"/>
          <w:sz w:val="28"/>
          <w:szCs w:val="28"/>
        </w:rPr>
        <w:t>ся</w:t>
      </w:r>
      <w:r w:rsidR="002A400D" w:rsidRPr="00F75B55">
        <w:rPr>
          <w:rFonts w:ascii="Times New Roman" w:hAnsi="Times New Roman"/>
          <w:sz w:val="28"/>
          <w:szCs w:val="28"/>
        </w:rPr>
        <w:t xml:space="preserve"> на </w:t>
      </w:r>
      <w:r w:rsidR="00474B76" w:rsidRPr="00F75B55">
        <w:rPr>
          <w:rFonts w:ascii="Times New Roman" w:hAnsi="Times New Roman"/>
          <w:sz w:val="28"/>
          <w:szCs w:val="28"/>
        </w:rPr>
        <w:t>19</w:t>
      </w:r>
      <w:r w:rsidR="00BA5DAA" w:rsidRPr="00F75B55">
        <w:rPr>
          <w:rFonts w:ascii="Times New Roman" w:hAnsi="Times New Roman"/>
          <w:sz w:val="28"/>
          <w:szCs w:val="28"/>
        </w:rPr>
        <w:t>,</w:t>
      </w:r>
      <w:r w:rsidR="00474B76" w:rsidRPr="00F75B55">
        <w:rPr>
          <w:rFonts w:ascii="Times New Roman" w:hAnsi="Times New Roman"/>
          <w:sz w:val="28"/>
          <w:szCs w:val="28"/>
        </w:rPr>
        <w:t>2</w:t>
      </w:r>
      <w:r w:rsidR="002A400D" w:rsidRPr="00F75B55">
        <w:rPr>
          <w:rFonts w:ascii="Times New Roman" w:hAnsi="Times New Roman"/>
          <w:sz w:val="28"/>
          <w:szCs w:val="28"/>
        </w:rPr>
        <w:t xml:space="preserve">% </w:t>
      </w:r>
      <w:r w:rsidR="00DA2731" w:rsidRPr="00F75B55">
        <w:rPr>
          <w:rFonts w:ascii="Times New Roman" w:hAnsi="Times New Roman"/>
          <w:sz w:val="28"/>
          <w:szCs w:val="28"/>
        </w:rPr>
        <w:t>и</w:t>
      </w:r>
      <w:r w:rsidR="00BA5DAA" w:rsidRPr="00F75B55">
        <w:t xml:space="preserve"> </w:t>
      </w:r>
      <w:r w:rsidR="00BA5DAA" w:rsidRPr="00F75B55">
        <w:rPr>
          <w:rFonts w:ascii="Times New Roman" w:hAnsi="Times New Roman"/>
          <w:sz w:val="28"/>
          <w:szCs w:val="28"/>
        </w:rPr>
        <w:t xml:space="preserve">составил </w:t>
      </w:r>
      <w:r w:rsidR="00474B76" w:rsidRPr="00F75B55">
        <w:rPr>
          <w:rFonts w:ascii="Times New Roman" w:hAnsi="Times New Roman"/>
          <w:sz w:val="28"/>
          <w:szCs w:val="28"/>
        </w:rPr>
        <w:t>1 896,2</w:t>
      </w:r>
      <w:r w:rsidR="00BA5DAA" w:rsidRPr="00F75B55">
        <w:rPr>
          <w:rFonts w:ascii="Times New Roman" w:hAnsi="Times New Roman"/>
          <w:sz w:val="28"/>
          <w:szCs w:val="28"/>
        </w:rPr>
        <w:t xml:space="preserve"> млн рублей.</w:t>
      </w:r>
    </w:p>
    <w:p w:rsidR="006C6073" w:rsidRPr="00F75B55" w:rsidRDefault="006C6073" w:rsidP="006C6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 Уровень регистрируемой безработицы в Тихвинском районе на 01.01.202</w:t>
      </w:r>
      <w:r w:rsidR="00F2005F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составил 0,</w:t>
      </w:r>
      <w:r w:rsidR="00F2005F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% (на </w:t>
      </w:r>
      <w:r w:rsidR="00AD5991" w:rsidRPr="00F75B55">
        <w:rPr>
          <w:rFonts w:ascii="Times New Roman" w:hAnsi="Times New Roman"/>
          <w:sz w:val="28"/>
          <w:szCs w:val="28"/>
        </w:rPr>
        <w:t>0</w:t>
      </w:r>
      <w:r w:rsidRPr="00F75B55">
        <w:rPr>
          <w:rFonts w:ascii="Times New Roman" w:hAnsi="Times New Roman"/>
          <w:sz w:val="28"/>
          <w:szCs w:val="28"/>
        </w:rPr>
        <w:t>,</w:t>
      </w:r>
      <w:r w:rsidR="00F2005F" w:rsidRPr="00F75B55">
        <w:rPr>
          <w:rFonts w:ascii="Times New Roman" w:hAnsi="Times New Roman"/>
          <w:sz w:val="28"/>
          <w:szCs w:val="28"/>
        </w:rPr>
        <w:t>36</w:t>
      </w:r>
      <w:r w:rsidRPr="00F75B55">
        <w:rPr>
          <w:rFonts w:ascii="Times New Roman" w:hAnsi="Times New Roman"/>
          <w:sz w:val="28"/>
          <w:szCs w:val="28"/>
        </w:rPr>
        <w:t xml:space="preserve"> п/п </w:t>
      </w:r>
      <w:r w:rsidR="00F2005F" w:rsidRPr="00F75B55">
        <w:rPr>
          <w:rFonts w:ascii="Times New Roman" w:hAnsi="Times New Roman"/>
          <w:sz w:val="28"/>
          <w:szCs w:val="28"/>
        </w:rPr>
        <w:t>ниж</w:t>
      </w:r>
      <w:r w:rsidR="00AD5991" w:rsidRPr="00F75B55">
        <w:rPr>
          <w:rFonts w:ascii="Times New Roman" w:hAnsi="Times New Roman"/>
          <w:sz w:val="28"/>
          <w:szCs w:val="28"/>
        </w:rPr>
        <w:t>е</w:t>
      </w:r>
      <w:r w:rsidRPr="00F75B55">
        <w:rPr>
          <w:rFonts w:ascii="Times New Roman" w:hAnsi="Times New Roman"/>
          <w:sz w:val="28"/>
          <w:szCs w:val="28"/>
        </w:rPr>
        <w:t xml:space="preserve"> к 01.01.202</w:t>
      </w:r>
      <w:r w:rsidR="00F2005F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– </w:t>
      </w:r>
      <w:r w:rsidR="00AD5991" w:rsidRPr="00F75B55">
        <w:rPr>
          <w:rFonts w:ascii="Times New Roman" w:hAnsi="Times New Roman"/>
          <w:sz w:val="28"/>
          <w:szCs w:val="28"/>
        </w:rPr>
        <w:t>0</w:t>
      </w:r>
      <w:r w:rsidRPr="00F75B55">
        <w:rPr>
          <w:rFonts w:ascii="Times New Roman" w:hAnsi="Times New Roman"/>
          <w:sz w:val="28"/>
          <w:szCs w:val="28"/>
        </w:rPr>
        <w:t>,</w:t>
      </w:r>
      <w:r w:rsidR="00F2005F" w:rsidRPr="00F75B55">
        <w:rPr>
          <w:rFonts w:ascii="Times New Roman" w:hAnsi="Times New Roman"/>
          <w:sz w:val="28"/>
          <w:szCs w:val="28"/>
        </w:rPr>
        <w:t>66</w:t>
      </w:r>
      <w:r w:rsidRPr="00F75B55">
        <w:rPr>
          <w:rFonts w:ascii="Times New Roman" w:hAnsi="Times New Roman"/>
          <w:sz w:val="28"/>
          <w:szCs w:val="28"/>
        </w:rPr>
        <w:t>%).</w:t>
      </w:r>
    </w:p>
    <w:p w:rsidR="00102EAB" w:rsidRPr="00F75B55" w:rsidRDefault="00102EAB" w:rsidP="0010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Напряж</w:t>
      </w:r>
      <w:r w:rsidR="00096B95" w:rsidRPr="00F75B55">
        <w:rPr>
          <w:rFonts w:ascii="Times New Roman" w:hAnsi="Times New Roman"/>
          <w:sz w:val="28"/>
          <w:szCs w:val="28"/>
        </w:rPr>
        <w:t>ё</w:t>
      </w:r>
      <w:r w:rsidRPr="00F75B55">
        <w:rPr>
          <w:rFonts w:ascii="Times New Roman" w:hAnsi="Times New Roman"/>
          <w:sz w:val="28"/>
          <w:szCs w:val="28"/>
        </w:rPr>
        <w:t>нность на рынке труда Тихвинского района (соотношение ищущих работу граждан и вакансий) на 01.01.202</w:t>
      </w:r>
      <w:r w:rsidR="0049066E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– 0,</w:t>
      </w:r>
      <w:r w:rsidR="0049066E" w:rsidRPr="00F75B55">
        <w:rPr>
          <w:rFonts w:ascii="Times New Roman" w:hAnsi="Times New Roman"/>
          <w:sz w:val="28"/>
          <w:szCs w:val="28"/>
        </w:rPr>
        <w:t>2</w:t>
      </w:r>
      <w:r w:rsidRPr="00F75B55">
        <w:rPr>
          <w:rFonts w:ascii="Times New Roman" w:hAnsi="Times New Roman"/>
          <w:sz w:val="28"/>
          <w:szCs w:val="28"/>
        </w:rPr>
        <w:t xml:space="preserve"> человека/ вакансию (у</w:t>
      </w:r>
      <w:r w:rsidR="0049066E" w:rsidRPr="00F75B55">
        <w:rPr>
          <w:rFonts w:ascii="Times New Roman" w:hAnsi="Times New Roman"/>
          <w:sz w:val="28"/>
          <w:szCs w:val="28"/>
        </w:rPr>
        <w:t>меньш</w:t>
      </w:r>
      <w:r w:rsidR="00096B95" w:rsidRPr="00F75B55">
        <w:rPr>
          <w:rFonts w:ascii="Times New Roman" w:hAnsi="Times New Roman"/>
          <w:sz w:val="28"/>
          <w:szCs w:val="28"/>
        </w:rPr>
        <w:t>и</w:t>
      </w:r>
      <w:r w:rsidRPr="00F75B55">
        <w:rPr>
          <w:rFonts w:ascii="Times New Roman" w:hAnsi="Times New Roman"/>
          <w:sz w:val="28"/>
          <w:szCs w:val="28"/>
        </w:rPr>
        <w:t>лась на 0,</w:t>
      </w:r>
      <w:r w:rsidR="0049066E" w:rsidRPr="00F75B55">
        <w:rPr>
          <w:rFonts w:ascii="Times New Roman" w:hAnsi="Times New Roman"/>
          <w:sz w:val="28"/>
          <w:szCs w:val="28"/>
        </w:rPr>
        <w:t>1</w:t>
      </w:r>
      <w:r w:rsidRPr="00F75B55">
        <w:rPr>
          <w:rFonts w:ascii="Times New Roman" w:hAnsi="Times New Roman"/>
          <w:sz w:val="28"/>
          <w:szCs w:val="28"/>
        </w:rPr>
        <w:t xml:space="preserve"> человека/ вакансию к 01.01.202</w:t>
      </w:r>
      <w:r w:rsidR="0049066E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– </w:t>
      </w:r>
      <w:r w:rsidR="00096B95" w:rsidRPr="00F75B55">
        <w:rPr>
          <w:rFonts w:ascii="Times New Roman" w:hAnsi="Times New Roman"/>
          <w:sz w:val="28"/>
          <w:szCs w:val="28"/>
        </w:rPr>
        <w:t>0</w:t>
      </w:r>
      <w:r w:rsidRPr="00F75B55">
        <w:rPr>
          <w:rFonts w:ascii="Times New Roman" w:hAnsi="Times New Roman"/>
          <w:sz w:val="28"/>
          <w:szCs w:val="28"/>
        </w:rPr>
        <w:t>,</w:t>
      </w:r>
      <w:r w:rsidR="0049066E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человек/вакансию).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вакансий значительно выросло и достигло </w:t>
      </w:r>
      <w:r w:rsidR="00096B95" w:rsidRPr="00F75B55">
        <w:rPr>
          <w:rFonts w:ascii="Times New Roman" w:eastAsia="Times New Roman" w:hAnsi="Times New Roman"/>
          <w:sz w:val="28"/>
          <w:szCs w:val="28"/>
          <w:lang w:eastAsia="ru-RU"/>
        </w:rPr>
        <w:t>1 060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единиц.</w:t>
      </w:r>
    </w:p>
    <w:p w:rsidR="00102EAB" w:rsidRPr="00F75B55" w:rsidRDefault="00102EAB" w:rsidP="0010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Среднемесячная начисленная заработная плата по району составила</w:t>
      </w:r>
      <w:r w:rsidR="00DE5230" w:rsidRPr="00F75B55">
        <w:rPr>
          <w:rFonts w:ascii="Times New Roman" w:hAnsi="Times New Roman"/>
          <w:sz w:val="28"/>
          <w:szCs w:val="28"/>
        </w:rPr>
        <w:t xml:space="preserve">                 </w:t>
      </w:r>
      <w:r w:rsidRPr="00F75B55">
        <w:rPr>
          <w:rFonts w:ascii="Times New Roman" w:hAnsi="Times New Roman"/>
          <w:sz w:val="28"/>
          <w:szCs w:val="28"/>
        </w:rPr>
        <w:t xml:space="preserve"> </w:t>
      </w:r>
      <w:r w:rsidR="00141B79" w:rsidRPr="00F75B55">
        <w:rPr>
          <w:rFonts w:ascii="Times New Roman" w:hAnsi="Times New Roman"/>
          <w:sz w:val="28"/>
          <w:szCs w:val="28"/>
        </w:rPr>
        <w:t>63 600</w:t>
      </w:r>
      <w:r w:rsidRPr="00F75B55">
        <w:rPr>
          <w:rFonts w:ascii="Times New Roman" w:hAnsi="Times New Roman"/>
          <w:sz w:val="28"/>
          <w:szCs w:val="28"/>
        </w:rPr>
        <w:t xml:space="preserve"> руб. - рост на </w:t>
      </w:r>
      <w:r w:rsidR="00141B79" w:rsidRPr="00F75B55">
        <w:rPr>
          <w:rFonts w:ascii="Times New Roman" w:hAnsi="Times New Roman"/>
          <w:sz w:val="28"/>
          <w:szCs w:val="28"/>
        </w:rPr>
        <w:t>20</w:t>
      </w:r>
      <w:r w:rsidRPr="00F75B55">
        <w:rPr>
          <w:rFonts w:ascii="Times New Roman" w:hAnsi="Times New Roman"/>
          <w:sz w:val="28"/>
          <w:szCs w:val="28"/>
        </w:rPr>
        <w:t>,</w:t>
      </w:r>
      <w:r w:rsidR="00141B79" w:rsidRPr="00F75B55">
        <w:rPr>
          <w:rFonts w:ascii="Times New Roman" w:hAnsi="Times New Roman"/>
          <w:sz w:val="28"/>
          <w:szCs w:val="28"/>
        </w:rPr>
        <w:t>2</w:t>
      </w:r>
      <w:r w:rsidRPr="00F75B55">
        <w:rPr>
          <w:rFonts w:ascii="Times New Roman" w:hAnsi="Times New Roman"/>
          <w:sz w:val="28"/>
          <w:szCs w:val="28"/>
        </w:rPr>
        <w:t>%.</w:t>
      </w:r>
    </w:p>
    <w:p w:rsidR="006C6073" w:rsidRPr="00F75B55" w:rsidRDefault="00461DDE" w:rsidP="00461DDE">
      <w:pPr>
        <w:ind w:firstLine="566"/>
        <w:jc w:val="both"/>
        <w:rPr>
          <w:rFonts w:ascii="Times New Roman" w:hAnsi="Times New Roman"/>
          <w:iCs/>
          <w:sz w:val="28"/>
          <w:szCs w:val="28"/>
        </w:rPr>
      </w:pPr>
      <w:r w:rsidRPr="00F75B55">
        <w:rPr>
          <w:rFonts w:ascii="Times New Roman" w:hAnsi="Times New Roman"/>
          <w:iCs/>
          <w:sz w:val="28"/>
          <w:szCs w:val="28"/>
        </w:rPr>
        <w:lastRenderedPageBreak/>
        <w:t xml:space="preserve">Демографическая ситуация характеризовалась снижением </w:t>
      </w:r>
      <w:r w:rsidR="00E41D10" w:rsidRPr="00F75B55">
        <w:rPr>
          <w:rFonts w:ascii="Times New Roman" w:hAnsi="Times New Roman"/>
          <w:iCs/>
          <w:sz w:val="28"/>
          <w:szCs w:val="28"/>
        </w:rPr>
        <w:t xml:space="preserve">рождаемости, </w:t>
      </w:r>
      <w:r w:rsidRPr="00F75B55">
        <w:rPr>
          <w:rFonts w:ascii="Times New Roman" w:hAnsi="Times New Roman"/>
          <w:iCs/>
          <w:sz w:val="28"/>
          <w:szCs w:val="28"/>
        </w:rPr>
        <w:t>смертности и естественной убыли населения по отношению к аналогичному периоду прошлого года.</w:t>
      </w:r>
      <w:r w:rsidRPr="00F75B55">
        <w:rPr>
          <w:sz w:val="24"/>
          <w:szCs w:val="24"/>
        </w:rPr>
        <w:t xml:space="preserve"> </w:t>
      </w:r>
      <w:r w:rsidR="006C6073" w:rsidRPr="00F75B55">
        <w:rPr>
          <w:rFonts w:ascii="Times New Roman" w:hAnsi="Times New Roman"/>
          <w:iCs/>
          <w:sz w:val="28"/>
          <w:szCs w:val="28"/>
        </w:rPr>
        <w:t xml:space="preserve">  </w:t>
      </w:r>
    </w:p>
    <w:p w:rsidR="00BA5DAA" w:rsidRPr="00F75B55" w:rsidRDefault="00BA5DAA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>Население</w:t>
      </w:r>
    </w:p>
    <w:p w:rsidR="00DA2731" w:rsidRPr="00F75B55" w:rsidRDefault="00BA5DAA" w:rsidP="0096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5DAA" w:rsidRPr="00F75B55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на 01.01.202</w:t>
      </w:r>
      <w:r w:rsidR="001E0B4A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6</w:t>
      </w:r>
      <w:r w:rsidR="001E0B4A" w:rsidRPr="00F75B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1893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B4A" w:rsidRPr="00F75B55">
        <w:rPr>
          <w:rFonts w:ascii="Times New Roman" w:eastAsia="Times New Roman" w:hAnsi="Times New Roman"/>
          <w:sz w:val="28"/>
          <w:szCs w:val="28"/>
          <w:lang w:eastAsia="ru-RU"/>
        </w:rPr>
        <w:t>782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E0B4A" w:rsidRPr="00F75B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снизилась по сравнению с началом</w:t>
      </w:r>
      <w:r w:rsidR="00102EAB"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прошлого</w:t>
      </w:r>
      <w:r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на </w:t>
      </w:r>
      <w:r w:rsidR="001E0B4A"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484</w:t>
      </w:r>
      <w:r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человек</w:t>
      </w:r>
      <w:r w:rsidR="00A05423"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1E0B4A"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Из общей численности населения: </w:t>
      </w:r>
    </w:p>
    <w:p w:rsidR="00BA5DAA" w:rsidRPr="00F75B55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- городское население – </w:t>
      </w:r>
      <w:r w:rsidR="001E0B4A" w:rsidRPr="00F75B55">
        <w:rPr>
          <w:rFonts w:ascii="Times New Roman" w:eastAsia="Times New Roman" w:hAnsi="Times New Roman"/>
          <w:sz w:val="28"/>
          <w:szCs w:val="28"/>
          <w:lang w:eastAsia="ru-RU"/>
        </w:rPr>
        <w:t>53 932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(- </w:t>
      </w:r>
      <w:r w:rsidR="001E0B4A" w:rsidRPr="00F75B55">
        <w:rPr>
          <w:rFonts w:ascii="Times New Roman" w:eastAsia="Times New Roman" w:hAnsi="Times New Roman"/>
          <w:sz w:val="28"/>
          <w:szCs w:val="28"/>
          <w:lang w:eastAsia="ru-RU"/>
        </w:rPr>
        <w:t>354</w:t>
      </w:r>
      <w:r w:rsidR="00A66A2E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1E0B4A" w:rsidRPr="00F75B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:rsidR="00BA5DAA" w:rsidRPr="00F75B55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- сельское население </w:t>
      </w:r>
      <w:r w:rsidR="00A05423" w:rsidRPr="00F75B5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423" w:rsidRPr="00F75B55">
        <w:rPr>
          <w:rFonts w:ascii="Times New Roman" w:eastAsia="Times New Roman" w:hAnsi="Times New Roman"/>
          <w:sz w:val="28"/>
          <w:szCs w:val="28"/>
          <w:lang w:eastAsia="ru-RU"/>
        </w:rPr>
        <w:t>11 8</w:t>
      </w:r>
      <w:r w:rsidR="001E0B4A" w:rsidRPr="00F75B55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</w:t>
      </w:r>
      <w:r w:rsidR="001E0B4A" w:rsidRPr="00F75B5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B4A" w:rsidRPr="00F75B55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человек).</w:t>
      </w:r>
    </w:p>
    <w:p w:rsidR="00BA5DAA" w:rsidRPr="00F75B55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  Демографическая ситуация характеризуется следующими показателями:</w:t>
      </w:r>
    </w:p>
    <w:p w:rsidR="00BA5DAA" w:rsidRPr="00F75B55" w:rsidRDefault="00BA5DAA" w:rsidP="00BA5DAA">
      <w:pPr>
        <w:widowControl w:val="0"/>
        <w:spacing w:after="0" w:line="240" w:lineRule="auto"/>
        <w:ind w:left="-142" w:right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Таблица 1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134"/>
        <w:gridCol w:w="1111"/>
        <w:gridCol w:w="1016"/>
      </w:tblGrid>
      <w:tr w:rsidR="00430522" w:rsidRPr="00F75B55" w:rsidTr="00095C34">
        <w:trPr>
          <w:trHeight w:val="269"/>
          <w:jc w:val="center"/>
        </w:trPr>
        <w:tc>
          <w:tcPr>
            <w:tcW w:w="5665" w:type="dxa"/>
          </w:tcPr>
          <w:p w:rsidR="00BA5DAA" w:rsidRPr="00F75B55" w:rsidRDefault="00BA5DAA" w:rsidP="00095C3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DAA" w:rsidRPr="00F75B55" w:rsidRDefault="00BA5DAA" w:rsidP="0020450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04507" w:rsidRPr="00F75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75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1" w:type="dxa"/>
          </w:tcPr>
          <w:p w:rsidR="00BA5DAA" w:rsidRPr="00F75B55" w:rsidRDefault="00BA5DAA" w:rsidP="0020450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204507" w:rsidRPr="00F75B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F75B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6" w:type="dxa"/>
          </w:tcPr>
          <w:p w:rsidR="00BA5DAA" w:rsidRPr="00F75B55" w:rsidRDefault="00BA5DAA" w:rsidP="00204507">
            <w:pPr>
              <w:spacing w:after="0" w:line="240" w:lineRule="auto"/>
              <w:ind w:left="-41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к 202</w:t>
            </w:r>
            <w:r w:rsidR="00204507" w:rsidRPr="00F75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75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04507" w:rsidRPr="00F75B55" w:rsidTr="00466E6E">
        <w:trPr>
          <w:trHeight w:val="285"/>
          <w:jc w:val="center"/>
        </w:trPr>
        <w:tc>
          <w:tcPr>
            <w:tcW w:w="5665" w:type="dxa"/>
          </w:tcPr>
          <w:p w:rsidR="00204507" w:rsidRPr="00F75B55" w:rsidRDefault="00204507" w:rsidP="00204507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1134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016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204507" w:rsidRPr="00F75B55" w:rsidTr="00466E6E">
        <w:trPr>
          <w:trHeight w:val="279"/>
          <w:jc w:val="center"/>
        </w:trPr>
        <w:tc>
          <w:tcPr>
            <w:tcW w:w="5665" w:type="dxa"/>
          </w:tcPr>
          <w:p w:rsidR="00204507" w:rsidRPr="00F75B55" w:rsidRDefault="00204507" w:rsidP="00204507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1134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1 160</w:t>
            </w:r>
          </w:p>
        </w:tc>
        <w:tc>
          <w:tcPr>
            <w:tcW w:w="1016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204507" w:rsidRPr="00F75B55" w:rsidTr="00095C34">
        <w:trPr>
          <w:trHeight w:val="269"/>
          <w:jc w:val="center"/>
        </w:trPr>
        <w:tc>
          <w:tcPr>
            <w:tcW w:w="5665" w:type="dxa"/>
          </w:tcPr>
          <w:p w:rsidR="00204507" w:rsidRPr="00F75B55" w:rsidRDefault="00204507" w:rsidP="00204507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рождаемости (на 1 тыс. населения)</w:t>
            </w:r>
          </w:p>
        </w:tc>
        <w:tc>
          <w:tcPr>
            <w:tcW w:w="1134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11" w:type="dxa"/>
          </w:tcPr>
          <w:p w:rsidR="00204507" w:rsidRPr="00F75B55" w:rsidRDefault="00204507" w:rsidP="0020450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 6,9</w:t>
            </w:r>
          </w:p>
        </w:tc>
        <w:tc>
          <w:tcPr>
            <w:tcW w:w="1016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204507" w:rsidRPr="00F75B55" w:rsidTr="00095C34">
        <w:trPr>
          <w:trHeight w:val="269"/>
          <w:jc w:val="center"/>
        </w:trPr>
        <w:tc>
          <w:tcPr>
            <w:tcW w:w="5665" w:type="dxa"/>
          </w:tcPr>
          <w:p w:rsidR="00204507" w:rsidRPr="00F75B55" w:rsidRDefault="00204507" w:rsidP="00204507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смертности (на 1 тыс. населения)</w:t>
            </w:r>
          </w:p>
        </w:tc>
        <w:tc>
          <w:tcPr>
            <w:tcW w:w="1134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11" w:type="dxa"/>
          </w:tcPr>
          <w:p w:rsidR="00204507" w:rsidRPr="00F75B55" w:rsidRDefault="00204507" w:rsidP="0020450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 17,40</w:t>
            </w:r>
          </w:p>
        </w:tc>
        <w:tc>
          <w:tcPr>
            <w:tcW w:w="1016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204507" w:rsidRPr="00F75B55" w:rsidTr="00095C34">
        <w:trPr>
          <w:trHeight w:val="269"/>
          <w:jc w:val="center"/>
        </w:trPr>
        <w:tc>
          <w:tcPr>
            <w:tcW w:w="5665" w:type="dxa"/>
          </w:tcPr>
          <w:p w:rsidR="00204507" w:rsidRPr="00F75B55" w:rsidRDefault="00204507" w:rsidP="00204507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Естественная прирост/убыль  </w:t>
            </w:r>
          </w:p>
        </w:tc>
        <w:tc>
          <w:tcPr>
            <w:tcW w:w="1134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-627</w:t>
            </w:r>
          </w:p>
        </w:tc>
        <w:tc>
          <w:tcPr>
            <w:tcW w:w="1111" w:type="dxa"/>
          </w:tcPr>
          <w:p w:rsidR="00204507" w:rsidRPr="00F75B55" w:rsidRDefault="00204507" w:rsidP="0020450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 -697</w:t>
            </w:r>
          </w:p>
        </w:tc>
        <w:tc>
          <w:tcPr>
            <w:tcW w:w="1016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 xml:space="preserve"> 90,0</w:t>
            </w:r>
          </w:p>
        </w:tc>
      </w:tr>
      <w:tr w:rsidR="00204507" w:rsidRPr="00F75B55" w:rsidTr="00095C34">
        <w:trPr>
          <w:trHeight w:val="269"/>
          <w:jc w:val="center"/>
        </w:trPr>
        <w:tc>
          <w:tcPr>
            <w:tcW w:w="5665" w:type="dxa"/>
          </w:tcPr>
          <w:p w:rsidR="00204507" w:rsidRPr="00F75B55" w:rsidRDefault="00204507" w:rsidP="00204507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134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+139</w:t>
            </w:r>
          </w:p>
        </w:tc>
        <w:tc>
          <w:tcPr>
            <w:tcW w:w="1111" w:type="dxa"/>
          </w:tcPr>
          <w:p w:rsidR="00204507" w:rsidRPr="00F75B55" w:rsidRDefault="00204507" w:rsidP="0020450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B55">
              <w:rPr>
                <w:rFonts w:ascii="Times New Roman" w:hAnsi="Times New Roman"/>
                <w:sz w:val="24"/>
                <w:szCs w:val="24"/>
              </w:rPr>
              <w:t>-275</w:t>
            </w:r>
          </w:p>
        </w:tc>
        <w:tc>
          <w:tcPr>
            <w:tcW w:w="1016" w:type="dxa"/>
          </w:tcPr>
          <w:p w:rsidR="00204507" w:rsidRPr="00F75B55" w:rsidRDefault="00204507" w:rsidP="00204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DAA" w:rsidRPr="00F75B55" w:rsidRDefault="00BA5DAA" w:rsidP="00BA5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AA" w:rsidRPr="00F75B55" w:rsidRDefault="00BA5DAA" w:rsidP="00BA5DAA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Возрастная структура населения района (на 01.01.202</w:t>
      </w:r>
      <w:r w:rsidR="00CA66FD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г.)</w:t>
      </w:r>
      <w:r w:rsidRPr="00F75B55">
        <w:rPr>
          <w:rFonts w:ascii="Times New Roman" w:hAnsi="Times New Roman"/>
          <w:spacing w:val="2"/>
          <w:sz w:val="28"/>
          <w:szCs w:val="28"/>
        </w:rPr>
        <w:t>:</w:t>
      </w:r>
    </w:p>
    <w:p w:rsidR="00BA5DAA" w:rsidRPr="00F75B55" w:rsidRDefault="00BA5DAA" w:rsidP="00BA5DAA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F75B55">
        <w:rPr>
          <w:rFonts w:ascii="Times New Roman" w:hAnsi="Times New Roman"/>
          <w:spacing w:val="2"/>
          <w:sz w:val="28"/>
          <w:szCs w:val="28"/>
        </w:rPr>
        <w:t xml:space="preserve">в общей численности </w:t>
      </w:r>
      <w:r w:rsidRPr="00F75B55">
        <w:rPr>
          <w:rFonts w:ascii="Times New Roman" w:hAnsi="Times New Roman"/>
          <w:spacing w:val="-1"/>
          <w:sz w:val="28"/>
          <w:szCs w:val="28"/>
        </w:rPr>
        <w:t>населения доля лиц младше трудоспособного возраста – 1</w:t>
      </w:r>
      <w:r w:rsidR="00537E40" w:rsidRPr="00F75B55">
        <w:rPr>
          <w:rFonts w:ascii="Times New Roman" w:hAnsi="Times New Roman"/>
          <w:spacing w:val="-1"/>
          <w:sz w:val="28"/>
          <w:szCs w:val="28"/>
        </w:rPr>
        <w:t>5</w:t>
      </w:r>
      <w:r w:rsidRPr="00F75B55">
        <w:rPr>
          <w:rFonts w:ascii="Times New Roman" w:hAnsi="Times New Roman"/>
          <w:spacing w:val="-1"/>
          <w:sz w:val="28"/>
          <w:szCs w:val="28"/>
        </w:rPr>
        <w:t>,</w:t>
      </w:r>
      <w:r w:rsidR="00537E40" w:rsidRPr="00F75B55">
        <w:rPr>
          <w:rFonts w:ascii="Times New Roman" w:hAnsi="Times New Roman"/>
          <w:spacing w:val="-1"/>
          <w:sz w:val="28"/>
          <w:szCs w:val="28"/>
        </w:rPr>
        <w:t>1</w:t>
      </w:r>
      <w:r w:rsidRPr="00F75B55">
        <w:rPr>
          <w:rFonts w:ascii="Times New Roman" w:hAnsi="Times New Roman"/>
          <w:spacing w:val="-1"/>
          <w:sz w:val="28"/>
          <w:szCs w:val="28"/>
        </w:rPr>
        <w:t>% (</w:t>
      </w:r>
      <w:r w:rsidRPr="00F75B55">
        <w:rPr>
          <w:rFonts w:ascii="Times New Roman" w:hAnsi="Times New Roman"/>
          <w:sz w:val="28"/>
          <w:szCs w:val="28"/>
        </w:rPr>
        <w:t>на 01.01.202</w:t>
      </w:r>
      <w:r w:rsidR="00CA66FD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г.</w:t>
      </w:r>
      <w:r w:rsidRPr="00F75B55">
        <w:rPr>
          <w:rFonts w:ascii="Times New Roman" w:hAnsi="Times New Roman"/>
          <w:spacing w:val="-1"/>
          <w:sz w:val="28"/>
          <w:szCs w:val="28"/>
        </w:rPr>
        <w:t xml:space="preserve"> – 1</w:t>
      </w:r>
      <w:r w:rsidR="00CA66FD" w:rsidRPr="00F75B55">
        <w:rPr>
          <w:rFonts w:ascii="Times New Roman" w:hAnsi="Times New Roman"/>
          <w:spacing w:val="-1"/>
          <w:sz w:val="28"/>
          <w:szCs w:val="28"/>
        </w:rPr>
        <w:t>5</w:t>
      </w:r>
      <w:r w:rsidRPr="00F75B55">
        <w:rPr>
          <w:rFonts w:ascii="Times New Roman" w:hAnsi="Times New Roman"/>
          <w:spacing w:val="-1"/>
          <w:sz w:val="28"/>
          <w:szCs w:val="28"/>
        </w:rPr>
        <w:t>,</w:t>
      </w:r>
      <w:r w:rsidR="00CA66FD" w:rsidRPr="00F75B55">
        <w:rPr>
          <w:rFonts w:ascii="Times New Roman" w:hAnsi="Times New Roman"/>
          <w:spacing w:val="-1"/>
          <w:sz w:val="28"/>
          <w:szCs w:val="28"/>
        </w:rPr>
        <w:t>1</w:t>
      </w:r>
      <w:r w:rsidRPr="00F75B55">
        <w:rPr>
          <w:rFonts w:ascii="Times New Roman" w:hAnsi="Times New Roman"/>
          <w:spacing w:val="-1"/>
          <w:sz w:val="28"/>
          <w:szCs w:val="28"/>
        </w:rPr>
        <w:t xml:space="preserve">%); </w:t>
      </w:r>
    </w:p>
    <w:p w:rsidR="00BA5DAA" w:rsidRPr="00F75B55" w:rsidRDefault="00BA5DAA" w:rsidP="00BA5DAA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pacing w:val="-1"/>
          <w:sz w:val="28"/>
          <w:szCs w:val="28"/>
        </w:rPr>
        <w:t>лиц трудо</w:t>
      </w:r>
      <w:r w:rsidRPr="00F75B55">
        <w:rPr>
          <w:rFonts w:ascii="Times New Roman" w:hAnsi="Times New Roman"/>
          <w:sz w:val="28"/>
          <w:szCs w:val="28"/>
        </w:rPr>
        <w:t>способного возраста – 5</w:t>
      </w:r>
      <w:r w:rsidR="00CA66FD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>,</w:t>
      </w:r>
      <w:r w:rsidR="0065750F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>% (на 01.01.202</w:t>
      </w:r>
      <w:r w:rsidR="00CA66FD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г. – 5</w:t>
      </w:r>
      <w:r w:rsidR="00CA66FD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>,</w:t>
      </w:r>
      <w:r w:rsidR="00CA66FD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%);</w:t>
      </w:r>
    </w:p>
    <w:p w:rsidR="00BA5DAA" w:rsidRPr="00F75B55" w:rsidRDefault="00BA5DAA" w:rsidP="00BA5DAA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старше трудоспособного возраста – </w:t>
      </w:r>
      <w:r w:rsidR="00CA66FD" w:rsidRPr="00F75B55">
        <w:rPr>
          <w:rFonts w:ascii="Times New Roman" w:hAnsi="Times New Roman"/>
          <w:sz w:val="28"/>
          <w:szCs w:val="28"/>
        </w:rPr>
        <w:t>29</w:t>
      </w:r>
      <w:r w:rsidR="0065750F" w:rsidRPr="00F75B55">
        <w:rPr>
          <w:rFonts w:ascii="Times New Roman" w:hAnsi="Times New Roman"/>
          <w:sz w:val="28"/>
          <w:szCs w:val="28"/>
        </w:rPr>
        <w:t>,</w:t>
      </w:r>
      <w:r w:rsidR="00CA66FD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>% (на 01.01.202</w:t>
      </w:r>
      <w:r w:rsidR="00CA66FD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г. – </w:t>
      </w:r>
      <w:r w:rsidR="00CA66FD" w:rsidRPr="00F75B55">
        <w:rPr>
          <w:rFonts w:ascii="Times New Roman" w:hAnsi="Times New Roman"/>
          <w:sz w:val="28"/>
          <w:szCs w:val="28"/>
        </w:rPr>
        <w:t>30,6</w:t>
      </w:r>
      <w:r w:rsidRPr="00F75B55">
        <w:rPr>
          <w:rFonts w:ascii="Times New Roman" w:hAnsi="Times New Roman"/>
          <w:sz w:val="28"/>
          <w:szCs w:val="28"/>
        </w:rPr>
        <w:t>%).</w:t>
      </w:r>
    </w:p>
    <w:p w:rsidR="00BA5DAA" w:rsidRPr="00F75B55" w:rsidRDefault="00BA5DAA" w:rsidP="00BA5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DAA" w:rsidRPr="00F75B55" w:rsidRDefault="00BA5DAA" w:rsidP="00BA5D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на 01.07.202</w:t>
      </w:r>
      <w:r w:rsidR="00A7121D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6</w:t>
      </w:r>
      <w:r w:rsidR="00234347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A7121D" w:rsidRPr="00F75B55">
        <w:rPr>
          <w:rFonts w:ascii="Times New Roman" w:eastAsia="Times New Roman" w:hAnsi="Times New Roman"/>
          <w:sz w:val="28"/>
          <w:szCs w:val="28"/>
          <w:lang w:eastAsia="ru-RU"/>
        </w:rPr>
        <w:t>556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</w:t>
      </w:r>
      <w:r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снизилась по сравнению с началом года на </w:t>
      </w:r>
      <w:r w:rsidR="00234347"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A7121D"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234347"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A7121D"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человек</w:t>
      </w:r>
      <w:r w:rsidRPr="00F75B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Из общей численности населения: </w:t>
      </w:r>
    </w:p>
    <w:p w:rsidR="00BA5DAA" w:rsidRPr="00F75B55" w:rsidRDefault="00BA5DAA" w:rsidP="00BA5D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- городское население – 5</w:t>
      </w:r>
      <w:r w:rsidR="00A7121D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34347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121D" w:rsidRPr="00F75B55">
        <w:rPr>
          <w:rFonts w:ascii="Times New Roman" w:eastAsia="Times New Roman" w:hAnsi="Times New Roman"/>
          <w:sz w:val="28"/>
          <w:szCs w:val="28"/>
          <w:lang w:eastAsia="ru-RU"/>
        </w:rPr>
        <w:t>693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(- </w:t>
      </w:r>
      <w:r w:rsidR="00A7121D" w:rsidRPr="00F75B55">
        <w:rPr>
          <w:rFonts w:ascii="Times New Roman" w:eastAsia="Times New Roman" w:hAnsi="Times New Roman"/>
          <w:sz w:val="28"/>
          <w:szCs w:val="28"/>
          <w:lang w:eastAsia="ru-RU"/>
        </w:rPr>
        <w:t>239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человек); </w:t>
      </w:r>
    </w:p>
    <w:p w:rsidR="009A44CF" w:rsidRPr="00F75B55" w:rsidRDefault="00BA5DAA" w:rsidP="00BA5D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- сельское население </w:t>
      </w:r>
      <w:r w:rsidR="00234347" w:rsidRPr="00F75B5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234347" w:rsidRPr="00F75B55">
        <w:rPr>
          <w:rFonts w:ascii="Times New Roman" w:eastAsia="Times New Roman" w:hAnsi="Times New Roman"/>
          <w:sz w:val="28"/>
          <w:szCs w:val="28"/>
          <w:lang w:eastAsia="ru-RU"/>
        </w:rPr>
        <w:t>1 8</w:t>
      </w:r>
      <w:r w:rsidR="00A7121D" w:rsidRPr="00F75B5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</w:t>
      </w:r>
      <w:r w:rsidR="00A7121D" w:rsidRPr="00F75B55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121D" w:rsidRPr="00F75B5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человек).  </w:t>
      </w:r>
    </w:p>
    <w:p w:rsidR="009A44CF" w:rsidRPr="00F75B55" w:rsidRDefault="009A44CF" w:rsidP="00BA5D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DAA" w:rsidRPr="00F75B55" w:rsidRDefault="00BA5DAA" w:rsidP="00BA5D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Демографическая ситуация характеризуется следующими показателями:</w:t>
      </w:r>
    </w:p>
    <w:p w:rsidR="00A66A2E" w:rsidRPr="00F75B55" w:rsidRDefault="00BA5DAA" w:rsidP="00BA5D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A5DAA" w:rsidRPr="00F75B55" w:rsidRDefault="00BA5DAA" w:rsidP="00BA5D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A66A2E" w:rsidRPr="00F75B55" w:rsidRDefault="00A66A2E" w:rsidP="00BA5D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1111"/>
        <w:gridCol w:w="1016"/>
      </w:tblGrid>
      <w:tr w:rsidR="00430522" w:rsidRPr="00F75B55" w:rsidTr="00095C34">
        <w:trPr>
          <w:trHeight w:val="269"/>
          <w:jc w:val="center"/>
        </w:trPr>
        <w:tc>
          <w:tcPr>
            <w:tcW w:w="5954" w:type="dxa"/>
          </w:tcPr>
          <w:p w:rsidR="00BA5DAA" w:rsidRPr="00F75B55" w:rsidRDefault="00BA5DAA" w:rsidP="00095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A5DAA" w:rsidRPr="00F75B55" w:rsidRDefault="00BA5DAA" w:rsidP="008C43D5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мес. 202</w:t>
            </w:r>
            <w:r w:rsidR="008C43D5" w:rsidRPr="00F75B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F75B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11" w:type="dxa"/>
          </w:tcPr>
          <w:p w:rsidR="00BA5DAA" w:rsidRPr="00F75B55" w:rsidRDefault="00BA5DAA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 мес. 202</w:t>
            </w:r>
            <w:r w:rsidR="008C43D5" w:rsidRPr="00F75B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F75B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16" w:type="dxa"/>
          </w:tcPr>
          <w:p w:rsidR="00BA5DAA" w:rsidRPr="00F75B55" w:rsidRDefault="00BA5DAA" w:rsidP="008C43D5">
            <w:pPr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  <w:r w:rsidR="002E1517" w:rsidRPr="00F75B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 202</w:t>
            </w:r>
            <w:r w:rsidR="008C43D5" w:rsidRPr="00F75B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F75B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30522" w:rsidRPr="00F75B55" w:rsidTr="00095C34">
        <w:trPr>
          <w:trHeight w:val="285"/>
          <w:jc w:val="center"/>
        </w:trPr>
        <w:tc>
          <w:tcPr>
            <w:tcW w:w="5954" w:type="dxa"/>
          </w:tcPr>
          <w:p w:rsidR="00BA5DAA" w:rsidRPr="00F75B55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Родилось</w:t>
            </w:r>
          </w:p>
        </w:tc>
        <w:tc>
          <w:tcPr>
            <w:tcW w:w="1134" w:type="dxa"/>
          </w:tcPr>
          <w:p w:rsidR="00BA5DAA" w:rsidRPr="00F75B55" w:rsidRDefault="008C43D5" w:rsidP="002E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111" w:type="dxa"/>
          </w:tcPr>
          <w:p w:rsidR="00BA5DAA" w:rsidRPr="00F75B55" w:rsidRDefault="00BA5DAA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1517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6" w:type="dxa"/>
          </w:tcPr>
          <w:p w:rsidR="00BA5DAA" w:rsidRPr="00F75B55" w:rsidRDefault="002E1517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A5DAA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30522" w:rsidRPr="00F75B55" w:rsidTr="00095C34">
        <w:trPr>
          <w:trHeight w:val="279"/>
          <w:jc w:val="center"/>
        </w:trPr>
        <w:tc>
          <w:tcPr>
            <w:tcW w:w="5954" w:type="dxa"/>
          </w:tcPr>
          <w:p w:rsidR="00BA5DAA" w:rsidRPr="00F75B55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Умерло</w:t>
            </w:r>
          </w:p>
        </w:tc>
        <w:tc>
          <w:tcPr>
            <w:tcW w:w="1134" w:type="dxa"/>
          </w:tcPr>
          <w:p w:rsidR="00BA5DAA" w:rsidRPr="00F75B55" w:rsidRDefault="002E1517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1" w:type="dxa"/>
          </w:tcPr>
          <w:p w:rsidR="00BA5DAA" w:rsidRPr="00F75B55" w:rsidRDefault="008C43D5" w:rsidP="002E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016" w:type="dxa"/>
          </w:tcPr>
          <w:p w:rsidR="00BA5DAA" w:rsidRPr="00F75B55" w:rsidRDefault="008C43D5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BA5DAA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30522" w:rsidRPr="00F75B55" w:rsidTr="00095C34">
        <w:trPr>
          <w:trHeight w:val="269"/>
          <w:jc w:val="center"/>
        </w:trPr>
        <w:tc>
          <w:tcPr>
            <w:tcW w:w="5954" w:type="dxa"/>
          </w:tcPr>
          <w:p w:rsidR="00BA5DAA" w:rsidRPr="00F75B55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рождаемости (на 1тыс.населения)</w:t>
            </w:r>
          </w:p>
        </w:tc>
        <w:tc>
          <w:tcPr>
            <w:tcW w:w="1134" w:type="dxa"/>
          </w:tcPr>
          <w:p w:rsidR="00BA5DAA" w:rsidRPr="00F75B55" w:rsidRDefault="008C43D5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A5DAA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1" w:type="dxa"/>
          </w:tcPr>
          <w:p w:rsidR="00BA5DAA" w:rsidRPr="00F75B55" w:rsidRDefault="00BA5DAA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16" w:type="dxa"/>
          </w:tcPr>
          <w:p w:rsidR="00BA5DAA" w:rsidRPr="00F75B55" w:rsidRDefault="002E1517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30522" w:rsidRPr="00F75B55" w:rsidTr="00095C34">
        <w:trPr>
          <w:trHeight w:val="269"/>
          <w:jc w:val="center"/>
        </w:trPr>
        <w:tc>
          <w:tcPr>
            <w:tcW w:w="5954" w:type="dxa"/>
          </w:tcPr>
          <w:p w:rsidR="00BA5DAA" w:rsidRPr="00F75B55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Коэффициент смертности (на 1тыс. населения)</w:t>
            </w:r>
          </w:p>
        </w:tc>
        <w:tc>
          <w:tcPr>
            <w:tcW w:w="1134" w:type="dxa"/>
          </w:tcPr>
          <w:p w:rsidR="00BA5DAA" w:rsidRPr="00F75B55" w:rsidRDefault="008C43D5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A5DAA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1" w:type="dxa"/>
          </w:tcPr>
          <w:p w:rsidR="00BA5DAA" w:rsidRPr="00F75B55" w:rsidRDefault="008C43D5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75B5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16" w:type="dxa"/>
          </w:tcPr>
          <w:p w:rsidR="00BA5DAA" w:rsidRPr="00F75B55" w:rsidRDefault="008C43D5" w:rsidP="00095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E1517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</w:tr>
      <w:tr w:rsidR="00430522" w:rsidRPr="00F75B55" w:rsidTr="00095C34">
        <w:trPr>
          <w:trHeight w:val="269"/>
          <w:jc w:val="center"/>
        </w:trPr>
        <w:tc>
          <w:tcPr>
            <w:tcW w:w="5954" w:type="dxa"/>
          </w:tcPr>
          <w:p w:rsidR="00BA5DAA" w:rsidRPr="00F75B55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Естественный прирост/убыль  </w:t>
            </w:r>
          </w:p>
        </w:tc>
        <w:tc>
          <w:tcPr>
            <w:tcW w:w="1134" w:type="dxa"/>
          </w:tcPr>
          <w:p w:rsidR="00BA5DAA" w:rsidRPr="00F75B55" w:rsidRDefault="00BA5DAA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</w:t>
            </w:r>
            <w:r w:rsidR="002E1517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1" w:type="dxa"/>
          </w:tcPr>
          <w:p w:rsidR="00BA5DAA" w:rsidRPr="00F75B55" w:rsidRDefault="00BA5DAA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16" w:type="dxa"/>
          </w:tcPr>
          <w:p w:rsidR="00BA5DAA" w:rsidRPr="00F75B55" w:rsidRDefault="00BA5DAA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  <w:r w:rsidR="002E1517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C43D5"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A5DAA" w:rsidRPr="00F75B55" w:rsidTr="00095C34">
        <w:trPr>
          <w:trHeight w:val="269"/>
          <w:jc w:val="center"/>
        </w:trPr>
        <w:tc>
          <w:tcPr>
            <w:tcW w:w="5954" w:type="dxa"/>
          </w:tcPr>
          <w:p w:rsidR="00BA5DAA" w:rsidRPr="00F75B55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Миграционный прирост/убыль, чел.</w:t>
            </w:r>
          </w:p>
        </w:tc>
        <w:tc>
          <w:tcPr>
            <w:tcW w:w="1134" w:type="dxa"/>
          </w:tcPr>
          <w:p w:rsidR="00BA5DAA" w:rsidRPr="00F75B55" w:rsidRDefault="008C43D5" w:rsidP="00095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11" w:type="dxa"/>
          </w:tcPr>
          <w:p w:rsidR="00BA5DAA" w:rsidRPr="00F75B55" w:rsidRDefault="008C43D5" w:rsidP="002E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16" w:type="dxa"/>
          </w:tcPr>
          <w:p w:rsidR="00BA5DAA" w:rsidRPr="00F75B55" w:rsidRDefault="008C43D5" w:rsidP="00095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180,7</w:t>
            </w:r>
          </w:p>
        </w:tc>
      </w:tr>
    </w:tbl>
    <w:p w:rsidR="00A66A2E" w:rsidRPr="00F75B55" w:rsidRDefault="00A66A2E" w:rsidP="00BA5D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5DAA" w:rsidRPr="00F75B55" w:rsidRDefault="00BA5DAA" w:rsidP="00BA5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sz w:val="28"/>
          <w:szCs w:val="28"/>
        </w:rPr>
        <w:t>По оценке</w:t>
      </w:r>
      <w:r w:rsidRPr="00F75B55">
        <w:rPr>
          <w:rFonts w:ascii="Times New Roman" w:hAnsi="Times New Roman"/>
          <w:sz w:val="28"/>
          <w:szCs w:val="28"/>
        </w:rPr>
        <w:t xml:space="preserve"> численность постоянного населения Тихвинского района </w:t>
      </w:r>
      <w:r w:rsidR="002E1517" w:rsidRPr="00F75B55">
        <w:rPr>
          <w:rFonts w:ascii="Times New Roman" w:hAnsi="Times New Roman"/>
          <w:sz w:val="28"/>
          <w:szCs w:val="28"/>
        </w:rPr>
        <w:t xml:space="preserve">              </w:t>
      </w:r>
      <w:r w:rsidRPr="00F75B55">
        <w:rPr>
          <w:rFonts w:ascii="Times New Roman" w:hAnsi="Times New Roman"/>
          <w:b/>
          <w:sz w:val="28"/>
          <w:szCs w:val="28"/>
        </w:rPr>
        <w:t>на 1 января 202</w:t>
      </w:r>
      <w:r w:rsidR="00EB5825" w:rsidRPr="00F75B55">
        <w:rPr>
          <w:rFonts w:ascii="Times New Roman" w:hAnsi="Times New Roman"/>
          <w:b/>
          <w:sz w:val="28"/>
          <w:szCs w:val="28"/>
        </w:rPr>
        <w:t>5</w:t>
      </w:r>
      <w:r w:rsidRPr="00F75B55">
        <w:rPr>
          <w:rFonts w:ascii="Times New Roman" w:hAnsi="Times New Roman"/>
          <w:b/>
          <w:sz w:val="28"/>
          <w:szCs w:val="28"/>
        </w:rPr>
        <w:t xml:space="preserve"> года</w:t>
      </w:r>
      <w:r w:rsidRPr="00F75B55">
        <w:rPr>
          <w:rFonts w:ascii="Times New Roman" w:hAnsi="Times New Roman"/>
          <w:sz w:val="28"/>
          <w:szCs w:val="28"/>
        </w:rPr>
        <w:t xml:space="preserve"> составит 65</w:t>
      </w:r>
      <w:r w:rsidR="00DA00E4" w:rsidRPr="00F75B55">
        <w:rPr>
          <w:rFonts w:ascii="Times New Roman" w:hAnsi="Times New Roman"/>
          <w:sz w:val="28"/>
          <w:szCs w:val="28"/>
        </w:rPr>
        <w:t xml:space="preserve"> </w:t>
      </w:r>
      <w:r w:rsidR="009E5908" w:rsidRPr="00F75B55">
        <w:rPr>
          <w:rFonts w:ascii="Times New Roman" w:hAnsi="Times New Roman"/>
          <w:sz w:val="28"/>
          <w:szCs w:val="28"/>
        </w:rPr>
        <w:t>284</w:t>
      </w:r>
      <w:r w:rsidRPr="00F75B55">
        <w:rPr>
          <w:rFonts w:ascii="Times New Roman" w:hAnsi="Times New Roman"/>
          <w:sz w:val="28"/>
          <w:szCs w:val="28"/>
        </w:rPr>
        <w:t xml:space="preserve"> человек</w:t>
      </w:r>
      <w:r w:rsidR="009E5908" w:rsidRPr="00F75B55">
        <w:rPr>
          <w:rFonts w:ascii="Times New Roman" w:hAnsi="Times New Roman"/>
          <w:sz w:val="28"/>
          <w:szCs w:val="28"/>
        </w:rPr>
        <w:t>а</w:t>
      </w:r>
      <w:r w:rsidRPr="00F75B55">
        <w:rPr>
          <w:rFonts w:ascii="Times New Roman" w:hAnsi="Times New Roman"/>
          <w:sz w:val="28"/>
          <w:szCs w:val="28"/>
        </w:rPr>
        <w:t xml:space="preserve"> или 9</w:t>
      </w:r>
      <w:r w:rsidR="009E5908" w:rsidRPr="00F75B55">
        <w:rPr>
          <w:rFonts w:ascii="Times New Roman" w:hAnsi="Times New Roman"/>
          <w:sz w:val="28"/>
          <w:szCs w:val="28"/>
        </w:rPr>
        <w:t>9</w:t>
      </w:r>
      <w:r w:rsidRPr="00F75B55">
        <w:rPr>
          <w:rFonts w:ascii="Times New Roman" w:hAnsi="Times New Roman"/>
          <w:sz w:val="28"/>
          <w:szCs w:val="28"/>
        </w:rPr>
        <w:t>,</w:t>
      </w:r>
      <w:r w:rsidR="009E5908" w:rsidRPr="00F75B55">
        <w:rPr>
          <w:rFonts w:ascii="Times New Roman" w:hAnsi="Times New Roman"/>
          <w:sz w:val="28"/>
          <w:szCs w:val="28"/>
        </w:rPr>
        <w:t>2</w:t>
      </w:r>
      <w:r w:rsidRPr="00F75B55">
        <w:rPr>
          <w:rFonts w:ascii="Times New Roman" w:hAnsi="Times New Roman"/>
          <w:sz w:val="28"/>
          <w:szCs w:val="28"/>
        </w:rPr>
        <w:t>% к уровню 202</w:t>
      </w:r>
      <w:r w:rsidR="009E5908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года, при этом городское население составит 5</w:t>
      </w:r>
      <w:r w:rsidR="005A7A0C" w:rsidRPr="00F75B55">
        <w:rPr>
          <w:rFonts w:ascii="Times New Roman" w:hAnsi="Times New Roman"/>
          <w:sz w:val="28"/>
          <w:szCs w:val="28"/>
        </w:rPr>
        <w:t>3 4</w:t>
      </w:r>
      <w:r w:rsidR="009E5908" w:rsidRPr="00F75B55">
        <w:rPr>
          <w:rFonts w:ascii="Times New Roman" w:hAnsi="Times New Roman"/>
          <w:sz w:val="28"/>
          <w:szCs w:val="28"/>
        </w:rPr>
        <w:t>93</w:t>
      </w:r>
      <w:r w:rsidRPr="00F75B55">
        <w:rPr>
          <w:rFonts w:ascii="Times New Roman" w:hAnsi="Times New Roman"/>
          <w:sz w:val="28"/>
          <w:szCs w:val="28"/>
        </w:rPr>
        <w:t xml:space="preserve"> человек (- </w:t>
      </w:r>
      <w:r w:rsidR="009E5908" w:rsidRPr="00F75B55">
        <w:rPr>
          <w:rFonts w:ascii="Times New Roman" w:hAnsi="Times New Roman"/>
          <w:sz w:val="28"/>
          <w:szCs w:val="28"/>
        </w:rPr>
        <w:t>439</w:t>
      </w:r>
      <w:r w:rsidRPr="00F75B55">
        <w:rPr>
          <w:rFonts w:ascii="Times New Roman" w:hAnsi="Times New Roman"/>
          <w:sz w:val="28"/>
          <w:szCs w:val="28"/>
        </w:rPr>
        <w:t xml:space="preserve"> чел.), а сельское -1</w:t>
      </w:r>
      <w:r w:rsidR="005A7A0C" w:rsidRPr="00F75B55">
        <w:rPr>
          <w:rFonts w:ascii="Times New Roman" w:hAnsi="Times New Roman"/>
          <w:sz w:val="28"/>
          <w:szCs w:val="28"/>
        </w:rPr>
        <w:t>1 7</w:t>
      </w:r>
      <w:r w:rsidR="009E5908" w:rsidRPr="00F75B55">
        <w:rPr>
          <w:rFonts w:ascii="Times New Roman" w:hAnsi="Times New Roman"/>
          <w:sz w:val="28"/>
          <w:szCs w:val="28"/>
        </w:rPr>
        <w:t>91</w:t>
      </w:r>
      <w:r w:rsidRPr="00F75B55">
        <w:rPr>
          <w:rFonts w:ascii="Times New Roman" w:hAnsi="Times New Roman"/>
          <w:sz w:val="28"/>
          <w:szCs w:val="28"/>
        </w:rPr>
        <w:t xml:space="preserve"> человек (- </w:t>
      </w:r>
      <w:r w:rsidR="009E5908" w:rsidRPr="00F75B55">
        <w:rPr>
          <w:rFonts w:ascii="Times New Roman" w:hAnsi="Times New Roman"/>
          <w:sz w:val="28"/>
          <w:szCs w:val="28"/>
        </w:rPr>
        <w:t>59</w:t>
      </w:r>
      <w:r w:rsidRPr="00F75B55">
        <w:rPr>
          <w:rFonts w:ascii="Times New Roman" w:hAnsi="Times New Roman"/>
          <w:sz w:val="28"/>
          <w:szCs w:val="28"/>
        </w:rPr>
        <w:t xml:space="preserve"> чел.). Сокращение численности населения муниципального образования в 202</w:t>
      </w:r>
      <w:r w:rsidR="009E5908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году будет обусловлено естественной убылью населения, уровень которой составит в 202</w:t>
      </w:r>
      <w:r w:rsidR="009E5908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году </w:t>
      </w:r>
      <w:r w:rsidR="005A7A0C" w:rsidRPr="00F75B55">
        <w:rPr>
          <w:rFonts w:ascii="Times New Roman" w:hAnsi="Times New Roman"/>
          <w:sz w:val="28"/>
          <w:szCs w:val="28"/>
        </w:rPr>
        <w:t>-9</w:t>
      </w:r>
      <w:r w:rsidRPr="00F75B55">
        <w:rPr>
          <w:rFonts w:ascii="Times New Roman" w:hAnsi="Times New Roman"/>
          <w:sz w:val="28"/>
          <w:szCs w:val="28"/>
        </w:rPr>
        <w:t>,</w:t>
      </w:r>
      <w:r w:rsidR="009E5908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человек</w:t>
      </w:r>
      <w:r w:rsidR="009A44CF" w:rsidRPr="00F75B55">
        <w:rPr>
          <w:rFonts w:ascii="Times New Roman" w:hAnsi="Times New Roman"/>
          <w:sz w:val="28"/>
          <w:szCs w:val="28"/>
        </w:rPr>
        <w:t xml:space="preserve"> </w:t>
      </w:r>
      <w:r w:rsidRPr="00F75B55">
        <w:rPr>
          <w:rFonts w:ascii="Times New Roman" w:hAnsi="Times New Roman"/>
          <w:sz w:val="28"/>
          <w:szCs w:val="28"/>
        </w:rPr>
        <w:t xml:space="preserve">на 1000 чел. населения против </w:t>
      </w:r>
      <w:r w:rsidR="009E5908" w:rsidRPr="00F75B55">
        <w:rPr>
          <w:rFonts w:ascii="Times New Roman" w:hAnsi="Times New Roman"/>
          <w:sz w:val="28"/>
          <w:szCs w:val="28"/>
        </w:rPr>
        <w:t>-</w:t>
      </w:r>
      <w:r w:rsidRPr="00F75B55">
        <w:rPr>
          <w:rFonts w:ascii="Times New Roman" w:hAnsi="Times New Roman"/>
          <w:sz w:val="28"/>
          <w:szCs w:val="28"/>
        </w:rPr>
        <w:t>1</w:t>
      </w:r>
      <w:r w:rsidR="005A7A0C" w:rsidRPr="00F75B55">
        <w:rPr>
          <w:rFonts w:ascii="Times New Roman" w:hAnsi="Times New Roman"/>
          <w:sz w:val="28"/>
          <w:szCs w:val="28"/>
        </w:rPr>
        <w:t>0</w:t>
      </w:r>
      <w:r w:rsidRPr="00F75B55">
        <w:rPr>
          <w:rFonts w:ascii="Times New Roman" w:hAnsi="Times New Roman"/>
          <w:sz w:val="28"/>
          <w:szCs w:val="28"/>
        </w:rPr>
        <w:t>,</w:t>
      </w:r>
      <w:r w:rsidR="009E5908" w:rsidRPr="00F75B55">
        <w:rPr>
          <w:rFonts w:ascii="Times New Roman" w:hAnsi="Times New Roman"/>
          <w:sz w:val="28"/>
          <w:szCs w:val="28"/>
        </w:rPr>
        <w:t>1</w:t>
      </w:r>
      <w:r w:rsidR="005A7A0C" w:rsidRPr="00F75B55">
        <w:rPr>
          <w:rFonts w:ascii="Times New Roman" w:hAnsi="Times New Roman"/>
          <w:sz w:val="28"/>
          <w:szCs w:val="28"/>
        </w:rPr>
        <w:t xml:space="preserve"> человек в 202</w:t>
      </w:r>
      <w:r w:rsidR="009E5908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году. Коэффициент смертности </w:t>
      </w:r>
      <w:r w:rsidR="009E5908" w:rsidRPr="00F75B55">
        <w:rPr>
          <w:rFonts w:ascii="Times New Roman" w:hAnsi="Times New Roman"/>
          <w:sz w:val="28"/>
          <w:szCs w:val="28"/>
        </w:rPr>
        <w:t>повысится</w:t>
      </w:r>
      <w:r w:rsidRPr="00F75B55">
        <w:rPr>
          <w:rFonts w:ascii="Times New Roman" w:hAnsi="Times New Roman"/>
          <w:sz w:val="28"/>
          <w:szCs w:val="28"/>
        </w:rPr>
        <w:t xml:space="preserve"> с </w:t>
      </w:r>
      <w:r w:rsidR="005A7A0C" w:rsidRPr="00F75B55">
        <w:rPr>
          <w:rFonts w:ascii="Times New Roman" w:hAnsi="Times New Roman"/>
          <w:sz w:val="28"/>
          <w:szCs w:val="28"/>
        </w:rPr>
        <w:t>1</w:t>
      </w:r>
      <w:r w:rsidR="009E5908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>,</w:t>
      </w:r>
      <w:r w:rsidR="009E5908" w:rsidRPr="00F75B55">
        <w:rPr>
          <w:rFonts w:ascii="Times New Roman" w:hAnsi="Times New Roman"/>
          <w:sz w:val="28"/>
          <w:szCs w:val="28"/>
        </w:rPr>
        <w:t>9</w:t>
      </w:r>
      <w:r w:rsidRPr="00F75B55">
        <w:rPr>
          <w:rFonts w:ascii="Times New Roman" w:hAnsi="Times New Roman"/>
          <w:sz w:val="28"/>
          <w:szCs w:val="28"/>
        </w:rPr>
        <w:t xml:space="preserve"> человека в 202</w:t>
      </w:r>
      <w:r w:rsidR="009E5908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году до 1</w:t>
      </w:r>
      <w:r w:rsidR="005A7A0C" w:rsidRPr="00F75B55">
        <w:rPr>
          <w:rFonts w:ascii="Times New Roman" w:hAnsi="Times New Roman"/>
          <w:sz w:val="28"/>
          <w:szCs w:val="28"/>
        </w:rPr>
        <w:t>6</w:t>
      </w:r>
      <w:r w:rsidRPr="00F75B55">
        <w:rPr>
          <w:rFonts w:ascii="Times New Roman" w:hAnsi="Times New Roman"/>
          <w:sz w:val="28"/>
          <w:szCs w:val="28"/>
        </w:rPr>
        <w:t>,</w:t>
      </w:r>
      <w:r w:rsidR="009E5908" w:rsidRPr="00F75B55">
        <w:rPr>
          <w:rFonts w:ascii="Times New Roman" w:hAnsi="Times New Roman"/>
          <w:sz w:val="28"/>
          <w:szCs w:val="28"/>
        </w:rPr>
        <w:t>1</w:t>
      </w:r>
      <w:r w:rsidRPr="00F75B55">
        <w:rPr>
          <w:rFonts w:ascii="Times New Roman" w:hAnsi="Times New Roman"/>
          <w:sz w:val="28"/>
          <w:szCs w:val="28"/>
        </w:rPr>
        <w:t xml:space="preserve"> человека в 202</w:t>
      </w:r>
      <w:r w:rsidR="009E5908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году, коэффициент рождаемости </w:t>
      </w:r>
      <w:r w:rsidR="009E5908" w:rsidRPr="00F75B55">
        <w:rPr>
          <w:rFonts w:ascii="Times New Roman" w:hAnsi="Times New Roman"/>
          <w:sz w:val="28"/>
          <w:szCs w:val="28"/>
        </w:rPr>
        <w:t>снизи</w:t>
      </w:r>
      <w:r w:rsidRPr="00F75B55">
        <w:rPr>
          <w:rFonts w:ascii="Times New Roman" w:hAnsi="Times New Roman"/>
          <w:sz w:val="28"/>
          <w:szCs w:val="28"/>
        </w:rPr>
        <w:t xml:space="preserve">тся до </w:t>
      </w:r>
      <w:r w:rsidR="009E5908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>,</w:t>
      </w:r>
      <w:r w:rsidR="009E5908" w:rsidRPr="00F75B55">
        <w:rPr>
          <w:rFonts w:ascii="Times New Roman" w:hAnsi="Times New Roman"/>
          <w:sz w:val="28"/>
          <w:szCs w:val="28"/>
        </w:rPr>
        <w:t>8</w:t>
      </w:r>
      <w:r w:rsidRPr="00F75B55">
        <w:rPr>
          <w:rFonts w:ascii="Times New Roman" w:hAnsi="Times New Roman"/>
          <w:sz w:val="28"/>
          <w:szCs w:val="28"/>
        </w:rPr>
        <w:t xml:space="preserve"> человека на 1000 населения (202</w:t>
      </w:r>
      <w:r w:rsidR="009E5908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– </w:t>
      </w:r>
      <w:r w:rsidR="00795E25" w:rsidRPr="00F75B55">
        <w:rPr>
          <w:rFonts w:ascii="Times New Roman" w:hAnsi="Times New Roman"/>
          <w:sz w:val="28"/>
          <w:szCs w:val="28"/>
        </w:rPr>
        <w:t>6</w:t>
      </w:r>
      <w:r w:rsidRPr="00F75B55">
        <w:rPr>
          <w:rFonts w:ascii="Times New Roman" w:hAnsi="Times New Roman"/>
          <w:sz w:val="28"/>
          <w:szCs w:val="28"/>
        </w:rPr>
        <w:t>,</w:t>
      </w:r>
      <w:r w:rsidR="009E5908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 xml:space="preserve">). </w:t>
      </w:r>
    </w:p>
    <w:p w:rsidR="00BA5DAA" w:rsidRPr="00F75B55" w:rsidRDefault="00BA5DAA" w:rsidP="00BA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Интенсивность </w:t>
      </w:r>
      <w:r w:rsidRPr="00F75B55">
        <w:rPr>
          <w:rFonts w:ascii="Times New Roman" w:hAnsi="Times New Roman"/>
          <w:bCs/>
          <w:iCs/>
          <w:sz w:val="28"/>
          <w:szCs w:val="28"/>
        </w:rPr>
        <w:t>миграционного прироста</w:t>
      </w:r>
      <w:r w:rsidRPr="00F75B55">
        <w:rPr>
          <w:rFonts w:ascii="Times New Roman" w:hAnsi="Times New Roman"/>
          <w:sz w:val="28"/>
          <w:szCs w:val="28"/>
        </w:rPr>
        <w:t xml:space="preserve"> умеренно </w:t>
      </w:r>
      <w:r w:rsidR="00A1093B" w:rsidRPr="00F75B55">
        <w:rPr>
          <w:rFonts w:ascii="Times New Roman" w:hAnsi="Times New Roman"/>
          <w:sz w:val="28"/>
          <w:szCs w:val="28"/>
        </w:rPr>
        <w:t>увеличится</w:t>
      </w:r>
      <w:r w:rsidRPr="00F75B55">
        <w:rPr>
          <w:rFonts w:ascii="Times New Roman" w:hAnsi="Times New Roman"/>
          <w:sz w:val="28"/>
          <w:szCs w:val="28"/>
        </w:rPr>
        <w:t xml:space="preserve"> до </w:t>
      </w:r>
      <w:r w:rsidR="00A1093B" w:rsidRPr="00F75B55">
        <w:rPr>
          <w:rFonts w:ascii="Times New Roman" w:hAnsi="Times New Roman"/>
          <w:sz w:val="28"/>
          <w:szCs w:val="28"/>
        </w:rPr>
        <w:t>положи</w:t>
      </w:r>
      <w:r w:rsidRPr="00F75B55">
        <w:rPr>
          <w:rFonts w:ascii="Times New Roman" w:hAnsi="Times New Roman"/>
          <w:sz w:val="28"/>
          <w:szCs w:val="28"/>
        </w:rPr>
        <w:t>тельного сальдо в</w:t>
      </w:r>
      <w:r w:rsidR="0030502A" w:rsidRPr="00F75B55">
        <w:rPr>
          <w:rFonts w:ascii="Times New Roman" w:hAnsi="Times New Roman"/>
          <w:sz w:val="28"/>
          <w:szCs w:val="28"/>
        </w:rPr>
        <w:t xml:space="preserve"> </w:t>
      </w:r>
      <w:r w:rsidR="009E5908" w:rsidRPr="00F75B55">
        <w:rPr>
          <w:rFonts w:ascii="Times New Roman" w:hAnsi="Times New Roman"/>
          <w:sz w:val="28"/>
          <w:szCs w:val="28"/>
        </w:rPr>
        <w:t>21</w:t>
      </w:r>
      <w:r w:rsidRPr="00F75B55">
        <w:rPr>
          <w:rFonts w:ascii="Times New Roman" w:hAnsi="Times New Roman"/>
          <w:sz w:val="28"/>
          <w:szCs w:val="28"/>
        </w:rPr>
        <w:t>0 человек.</w:t>
      </w:r>
    </w:p>
    <w:p w:rsidR="00BA5DAA" w:rsidRPr="00F75B55" w:rsidRDefault="00BA5DAA" w:rsidP="00BA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В итоге, снижение численности населения Тихвинского района ожидается в 202</w:t>
      </w:r>
      <w:r w:rsidR="009E5908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году на уровне </w:t>
      </w:r>
      <w:r w:rsidR="009E5908" w:rsidRPr="00F75B55">
        <w:rPr>
          <w:rFonts w:ascii="Times New Roman" w:hAnsi="Times New Roman"/>
          <w:sz w:val="28"/>
          <w:szCs w:val="28"/>
        </w:rPr>
        <w:t>543</w:t>
      </w:r>
      <w:r w:rsidRPr="00F75B55">
        <w:rPr>
          <w:rFonts w:ascii="Times New Roman" w:hAnsi="Times New Roman"/>
          <w:sz w:val="28"/>
          <w:szCs w:val="28"/>
        </w:rPr>
        <w:t xml:space="preserve"> человек.</w:t>
      </w:r>
    </w:p>
    <w:p w:rsidR="00BA5DAA" w:rsidRPr="00F75B55" w:rsidRDefault="00BA5DAA" w:rsidP="00BA5D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sz w:val="28"/>
          <w:szCs w:val="28"/>
        </w:rPr>
        <w:t>В 202</w:t>
      </w:r>
      <w:r w:rsidR="00D92373" w:rsidRPr="00F75B55">
        <w:rPr>
          <w:rFonts w:ascii="Times New Roman" w:hAnsi="Times New Roman"/>
          <w:b/>
          <w:sz w:val="28"/>
          <w:szCs w:val="28"/>
        </w:rPr>
        <w:t>5</w:t>
      </w:r>
      <w:r w:rsidRPr="00F75B55">
        <w:rPr>
          <w:rFonts w:ascii="Times New Roman" w:hAnsi="Times New Roman"/>
          <w:b/>
          <w:sz w:val="28"/>
          <w:szCs w:val="28"/>
        </w:rPr>
        <w:t xml:space="preserve"> - 202</w:t>
      </w:r>
      <w:r w:rsidR="00D92373" w:rsidRPr="00F75B55">
        <w:rPr>
          <w:rFonts w:ascii="Times New Roman" w:hAnsi="Times New Roman"/>
          <w:b/>
          <w:sz w:val="28"/>
          <w:szCs w:val="28"/>
        </w:rPr>
        <w:t>7</w:t>
      </w:r>
      <w:r w:rsidRPr="00F75B55">
        <w:rPr>
          <w:rFonts w:ascii="Times New Roman" w:hAnsi="Times New Roman"/>
          <w:b/>
          <w:sz w:val="28"/>
          <w:szCs w:val="28"/>
        </w:rPr>
        <w:t xml:space="preserve"> гг.</w:t>
      </w:r>
      <w:r w:rsidRPr="00F75B55">
        <w:rPr>
          <w:rFonts w:ascii="Times New Roman" w:hAnsi="Times New Roman"/>
          <w:sz w:val="28"/>
          <w:szCs w:val="28"/>
        </w:rPr>
        <w:t xml:space="preserve"> развитие демографической ситуации в Тихвинском районе прогнозируется с уч</w:t>
      </w:r>
      <w:r w:rsidR="00A1093B" w:rsidRPr="00F75B55">
        <w:rPr>
          <w:rFonts w:ascii="Times New Roman" w:hAnsi="Times New Roman"/>
          <w:sz w:val="28"/>
          <w:szCs w:val="28"/>
        </w:rPr>
        <w:t>ё</w:t>
      </w:r>
      <w:r w:rsidRPr="00F75B55">
        <w:rPr>
          <w:rFonts w:ascii="Times New Roman" w:hAnsi="Times New Roman"/>
          <w:sz w:val="28"/>
          <w:szCs w:val="28"/>
        </w:rPr>
        <w:t xml:space="preserve">том влияния сложившихся в последние годы тенденций рождаемости, смертности и миграции. </w:t>
      </w:r>
    </w:p>
    <w:p w:rsidR="00BA5DAA" w:rsidRPr="00F75B55" w:rsidRDefault="00BA5DAA" w:rsidP="00BA5D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Сокращение численности населения района по-прежнему будет обусловлено естественной убылью населения.</w:t>
      </w:r>
      <w:r w:rsidRPr="00F75B55">
        <w:rPr>
          <w:szCs w:val="28"/>
        </w:rPr>
        <w:t xml:space="preserve"> </w:t>
      </w:r>
      <w:r w:rsidRPr="00F75B55">
        <w:rPr>
          <w:rFonts w:ascii="Times New Roman" w:hAnsi="Times New Roman"/>
          <w:sz w:val="28"/>
          <w:szCs w:val="28"/>
        </w:rPr>
        <w:t>Прогнозируется к 202</w:t>
      </w:r>
      <w:r w:rsidR="00B91CD1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году постепенное сокращение коэффициента естественной убыли населения с </w:t>
      </w:r>
      <w:r w:rsidR="00AF64CC" w:rsidRPr="00F75B55">
        <w:rPr>
          <w:rFonts w:ascii="Times New Roman" w:hAnsi="Times New Roman"/>
          <w:sz w:val="28"/>
          <w:szCs w:val="28"/>
        </w:rPr>
        <w:t>-</w:t>
      </w:r>
      <w:r w:rsidR="00B91CD1" w:rsidRPr="00F75B55">
        <w:rPr>
          <w:rFonts w:ascii="Times New Roman" w:hAnsi="Times New Roman"/>
          <w:sz w:val="28"/>
          <w:szCs w:val="28"/>
        </w:rPr>
        <w:t>9,7</w:t>
      </w:r>
      <w:r w:rsidRPr="00F75B55">
        <w:rPr>
          <w:rFonts w:ascii="Times New Roman" w:hAnsi="Times New Roman"/>
          <w:sz w:val="28"/>
          <w:szCs w:val="28"/>
        </w:rPr>
        <w:t xml:space="preserve"> человек на 1000 населения в 202</w:t>
      </w:r>
      <w:r w:rsidR="00B91CD1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 xml:space="preserve"> году до </w:t>
      </w:r>
      <w:r w:rsidR="00AF64CC" w:rsidRPr="00F75B55">
        <w:rPr>
          <w:rFonts w:ascii="Times New Roman" w:hAnsi="Times New Roman"/>
          <w:sz w:val="28"/>
          <w:szCs w:val="28"/>
        </w:rPr>
        <w:t>-</w:t>
      </w:r>
      <w:r w:rsidR="00B91CD1" w:rsidRPr="00F75B55">
        <w:rPr>
          <w:rFonts w:ascii="Times New Roman" w:hAnsi="Times New Roman"/>
          <w:sz w:val="28"/>
          <w:szCs w:val="28"/>
        </w:rPr>
        <w:t>8</w:t>
      </w:r>
      <w:r w:rsidR="00AF64CC" w:rsidRPr="00F75B55">
        <w:rPr>
          <w:rFonts w:ascii="Times New Roman" w:hAnsi="Times New Roman"/>
          <w:sz w:val="28"/>
          <w:szCs w:val="28"/>
        </w:rPr>
        <w:t>,</w:t>
      </w:r>
      <w:r w:rsidR="00B91CD1" w:rsidRPr="00F75B55">
        <w:rPr>
          <w:rFonts w:ascii="Times New Roman" w:hAnsi="Times New Roman"/>
          <w:sz w:val="28"/>
          <w:szCs w:val="28"/>
        </w:rPr>
        <w:t>6</w:t>
      </w:r>
      <w:r w:rsidRPr="00F75B55">
        <w:rPr>
          <w:rFonts w:ascii="Times New Roman" w:hAnsi="Times New Roman"/>
          <w:sz w:val="28"/>
          <w:szCs w:val="28"/>
        </w:rPr>
        <w:t xml:space="preserve"> человек на 1000 населения, с уч</w:t>
      </w:r>
      <w:r w:rsidR="00AF64CC" w:rsidRPr="00F75B55">
        <w:rPr>
          <w:rFonts w:ascii="Times New Roman" w:hAnsi="Times New Roman"/>
          <w:sz w:val="28"/>
          <w:szCs w:val="28"/>
        </w:rPr>
        <w:t>ё</w:t>
      </w:r>
      <w:r w:rsidRPr="00F75B55">
        <w:rPr>
          <w:rFonts w:ascii="Times New Roman" w:hAnsi="Times New Roman"/>
          <w:sz w:val="28"/>
          <w:szCs w:val="28"/>
        </w:rPr>
        <w:t xml:space="preserve">том ожидаемой стабилизации рождаемости, коэффициент которой составит </w:t>
      </w:r>
      <w:r w:rsidR="00B91CD1" w:rsidRPr="00F75B55">
        <w:rPr>
          <w:rFonts w:ascii="Times New Roman" w:hAnsi="Times New Roman"/>
          <w:sz w:val="28"/>
          <w:szCs w:val="28"/>
        </w:rPr>
        <w:t>7</w:t>
      </w:r>
      <w:r w:rsidR="00AF64CC" w:rsidRPr="00F75B55">
        <w:rPr>
          <w:rFonts w:ascii="Times New Roman" w:hAnsi="Times New Roman"/>
          <w:sz w:val="28"/>
          <w:szCs w:val="28"/>
        </w:rPr>
        <w:t>,</w:t>
      </w:r>
      <w:r w:rsidR="00B91CD1" w:rsidRPr="00F75B55">
        <w:rPr>
          <w:rFonts w:ascii="Times New Roman" w:hAnsi="Times New Roman"/>
          <w:sz w:val="28"/>
          <w:szCs w:val="28"/>
        </w:rPr>
        <w:t>8</w:t>
      </w:r>
      <w:r w:rsidRPr="00F75B55">
        <w:rPr>
          <w:rFonts w:ascii="Times New Roman" w:hAnsi="Times New Roman"/>
          <w:sz w:val="28"/>
          <w:szCs w:val="28"/>
        </w:rPr>
        <w:t xml:space="preserve"> человека на 1000 населения, при </w:t>
      </w:r>
      <w:r w:rsidR="00AF64CC" w:rsidRPr="00F75B55">
        <w:rPr>
          <w:rFonts w:ascii="Times New Roman" w:hAnsi="Times New Roman"/>
          <w:sz w:val="28"/>
          <w:szCs w:val="28"/>
        </w:rPr>
        <w:t>увеличе</w:t>
      </w:r>
      <w:r w:rsidRPr="00F75B55">
        <w:rPr>
          <w:rFonts w:ascii="Times New Roman" w:hAnsi="Times New Roman"/>
          <w:sz w:val="28"/>
          <w:szCs w:val="28"/>
        </w:rPr>
        <w:t>нии коэффициента смертности до 1</w:t>
      </w:r>
      <w:r w:rsidR="00B91CD1" w:rsidRPr="00F75B55">
        <w:rPr>
          <w:rFonts w:ascii="Times New Roman" w:hAnsi="Times New Roman"/>
          <w:sz w:val="28"/>
          <w:szCs w:val="28"/>
        </w:rPr>
        <w:t>6</w:t>
      </w:r>
      <w:r w:rsidRPr="00F75B55">
        <w:rPr>
          <w:rFonts w:ascii="Times New Roman" w:hAnsi="Times New Roman"/>
          <w:sz w:val="28"/>
          <w:szCs w:val="28"/>
        </w:rPr>
        <w:t>,</w:t>
      </w:r>
      <w:r w:rsidR="00AF64CC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человека на 1000 населения. </w:t>
      </w:r>
    </w:p>
    <w:p w:rsidR="00BA5DAA" w:rsidRPr="00F75B55" w:rsidRDefault="00BA5DAA" w:rsidP="00BA5DAA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 Прогнозируется, что миграционная убыль населения будет снижаться и в 202</w:t>
      </w:r>
      <w:r w:rsidR="00F231DD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 xml:space="preserve"> году перейд</w:t>
      </w:r>
      <w:r w:rsidR="00AF64CC" w:rsidRPr="00F75B55">
        <w:rPr>
          <w:rFonts w:ascii="Times New Roman" w:hAnsi="Times New Roman"/>
          <w:sz w:val="28"/>
          <w:szCs w:val="28"/>
        </w:rPr>
        <w:t>ё</w:t>
      </w:r>
      <w:r w:rsidRPr="00F75B55">
        <w:rPr>
          <w:rFonts w:ascii="Times New Roman" w:hAnsi="Times New Roman"/>
          <w:sz w:val="28"/>
          <w:szCs w:val="28"/>
        </w:rPr>
        <w:t xml:space="preserve">т в небольшой прирост, но не сможет компенсировать естественную убыль населения района. </w:t>
      </w:r>
    </w:p>
    <w:p w:rsidR="00BA5DAA" w:rsidRPr="00F75B55" w:rsidRDefault="00BA5DAA" w:rsidP="00BA5D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В Тихвинском районе ожидается снижение численности населения в 202</w:t>
      </w:r>
      <w:r w:rsidR="00F231DD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>-202</w:t>
      </w:r>
      <w:r w:rsidR="00F231DD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годах в среднем ежегодно на 0,</w:t>
      </w:r>
      <w:r w:rsidR="00F231DD" w:rsidRPr="00F75B55">
        <w:rPr>
          <w:rFonts w:ascii="Times New Roman" w:hAnsi="Times New Roman"/>
          <w:sz w:val="28"/>
          <w:szCs w:val="28"/>
        </w:rPr>
        <w:t>8</w:t>
      </w:r>
      <w:r w:rsidRPr="00F75B55">
        <w:rPr>
          <w:rFonts w:ascii="Times New Roman" w:hAnsi="Times New Roman"/>
          <w:sz w:val="28"/>
          <w:szCs w:val="28"/>
        </w:rPr>
        <w:t>%, среднегодовая численность постоянного населения в 202</w:t>
      </w:r>
      <w:r w:rsidR="00F231DD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году составит </w:t>
      </w:r>
      <w:r w:rsidR="00F231DD" w:rsidRPr="00F75B55">
        <w:rPr>
          <w:rFonts w:ascii="Times New Roman" w:hAnsi="Times New Roman"/>
          <w:sz w:val="28"/>
          <w:szCs w:val="28"/>
        </w:rPr>
        <w:t>64</w:t>
      </w:r>
      <w:r w:rsidR="002B7286" w:rsidRPr="00F75B55">
        <w:rPr>
          <w:rFonts w:ascii="Times New Roman" w:hAnsi="Times New Roman"/>
          <w:sz w:val="28"/>
          <w:szCs w:val="28"/>
        </w:rPr>
        <w:t xml:space="preserve"> </w:t>
      </w:r>
      <w:r w:rsidR="00F231DD" w:rsidRPr="00F75B55">
        <w:rPr>
          <w:rFonts w:ascii="Times New Roman" w:hAnsi="Times New Roman"/>
          <w:sz w:val="28"/>
          <w:szCs w:val="28"/>
        </w:rPr>
        <w:t>095</w:t>
      </w:r>
      <w:r w:rsidR="002B7286" w:rsidRPr="00F75B55">
        <w:rPr>
          <w:rFonts w:ascii="Times New Roman" w:hAnsi="Times New Roman"/>
          <w:sz w:val="28"/>
          <w:szCs w:val="28"/>
        </w:rPr>
        <w:t xml:space="preserve"> тыс. человек</w:t>
      </w:r>
      <w:r w:rsidRPr="00F75B55">
        <w:rPr>
          <w:rFonts w:ascii="Times New Roman" w:hAnsi="Times New Roman"/>
          <w:sz w:val="28"/>
          <w:szCs w:val="28"/>
        </w:rPr>
        <w:t xml:space="preserve">.  </w:t>
      </w:r>
    </w:p>
    <w:p w:rsidR="00BA5DAA" w:rsidRPr="00F75B55" w:rsidRDefault="00BA5DAA" w:rsidP="00BA5DAA">
      <w:pPr>
        <w:spacing w:after="0" w:line="240" w:lineRule="auto"/>
        <w:ind w:firstLine="680"/>
        <w:jc w:val="both"/>
        <w:rPr>
          <w:rFonts w:ascii="Times New Roman" w:hAnsi="Times New Roman"/>
          <w:color w:val="0070C0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Возрастная структура населения района в прогнозном периоде также будет следовать сложившейся тенденции.</w:t>
      </w:r>
    </w:p>
    <w:p w:rsidR="00754B43" w:rsidRPr="00F75B55" w:rsidRDefault="00754B43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>Промышленное производство</w:t>
      </w:r>
    </w:p>
    <w:p w:rsidR="00FD2F31" w:rsidRPr="00F75B55" w:rsidRDefault="00FD2F31" w:rsidP="00FD2F3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D2F31" w:rsidRPr="00F75B55" w:rsidRDefault="00FD2F31" w:rsidP="00FD2F31">
      <w:pPr>
        <w:spacing w:after="0" w:line="240" w:lineRule="auto"/>
        <w:ind w:firstLine="680"/>
        <w:jc w:val="both"/>
        <w:rPr>
          <w:rFonts w:ascii="Times New Roman" w:hAnsi="Times New Roman"/>
          <w:b/>
          <w:iCs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Промышленность является базовой отраслью и имеет значимое влияние на экономику района. На территории района осуществляют производственную деятельность 1</w:t>
      </w:r>
      <w:r w:rsidR="007E44BA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крупных и средних промышленных предприятий.  </w:t>
      </w:r>
    </w:p>
    <w:p w:rsidR="00FD2F31" w:rsidRPr="00F75B55" w:rsidRDefault="00FD2F31" w:rsidP="00FD2F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Объёмы отгруженных товаров, выполненных работ, услуг крупными и средними предприятиями промышленности района за 202</w:t>
      </w:r>
      <w:r w:rsidR="00CB2A77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 составили </w:t>
      </w:r>
      <w:r w:rsidR="00CB2A77" w:rsidRPr="00F75B55">
        <w:rPr>
          <w:rFonts w:ascii="Times New Roman" w:hAnsi="Times New Roman"/>
          <w:sz w:val="28"/>
          <w:szCs w:val="28"/>
        </w:rPr>
        <w:t>90 424</w:t>
      </w:r>
      <w:r w:rsidR="00754B43" w:rsidRPr="00F75B55">
        <w:rPr>
          <w:sz w:val="24"/>
          <w:szCs w:val="24"/>
        </w:rPr>
        <w:t xml:space="preserve"> </w:t>
      </w:r>
      <w:r w:rsidRPr="00F75B55">
        <w:rPr>
          <w:rFonts w:ascii="Times New Roman" w:hAnsi="Times New Roman"/>
          <w:sz w:val="28"/>
          <w:szCs w:val="28"/>
        </w:rPr>
        <w:t>млн. рублей (</w:t>
      </w:r>
      <w:r w:rsidR="00CB2A77" w:rsidRPr="00F75B55">
        <w:rPr>
          <w:rFonts w:ascii="Times New Roman" w:hAnsi="Times New Roman"/>
          <w:sz w:val="28"/>
          <w:szCs w:val="28"/>
        </w:rPr>
        <w:t>1</w:t>
      </w:r>
      <w:r w:rsidR="00754B43" w:rsidRPr="00F75B55">
        <w:rPr>
          <w:rFonts w:ascii="Times New Roman" w:hAnsi="Times New Roman"/>
          <w:sz w:val="28"/>
          <w:szCs w:val="28"/>
        </w:rPr>
        <w:t>6</w:t>
      </w:r>
      <w:r w:rsidR="00CB2A77" w:rsidRPr="00F75B55">
        <w:rPr>
          <w:rFonts w:ascii="Times New Roman" w:hAnsi="Times New Roman"/>
          <w:sz w:val="28"/>
          <w:szCs w:val="28"/>
        </w:rPr>
        <w:t>3,3</w:t>
      </w:r>
      <w:r w:rsidRPr="00F75B55">
        <w:rPr>
          <w:rFonts w:ascii="Times New Roman" w:hAnsi="Times New Roman"/>
          <w:sz w:val="28"/>
          <w:szCs w:val="28"/>
        </w:rPr>
        <w:t xml:space="preserve">% к АППГ в сопоставимых ценах). </w:t>
      </w:r>
    </w:p>
    <w:p w:rsidR="00FD2F31" w:rsidRPr="00F75B55" w:rsidRDefault="00FD2F31" w:rsidP="00FD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sz w:val="28"/>
          <w:szCs w:val="28"/>
        </w:rPr>
        <w:lastRenderedPageBreak/>
        <w:t>За первое полугодие 202</w:t>
      </w:r>
      <w:r w:rsidR="0017207E" w:rsidRPr="00F75B55">
        <w:rPr>
          <w:rFonts w:ascii="Times New Roman" w:hAnsi="Times New Roman"/>
          <w:b/>
          <w:sz w:val="28"/>
          <w:szCs w:val="28"/>
        </w:rPr>
        <w:t>4</w:t>
      </w:r>
      <w:r w:rsidRPr="00F75B55">
        <w:rPr>
          <w:rFonts w:ascii="Times New Roman" w:hAnsi="Times New Roman"/>
          <w:b/>
          <w:sz w:val="28"/>
          <w:szCs w:val="28"/>
        </w:rPr>
        <w:t xml:space="preserve"> года</w:t>
      </w:r>
      <w:r w:rsidRPr="00F75B55">
        <w:rPr>
          <w:rFonts w:ascii="Times New Roman" w:hAnsi="Times New Roman"/>
          <w:sz w:val="28"/>
          <w:szCs w:val="28"/>
        </w:rPr>
        <w:t xml:space="preserve"> объём отгруженных товаров собственного производства, выполненных работ и услуг по всем основным видам промышленной составили</w:t>
      </w:r>
      <w:r w:rsidRPr="00F75B55">
        <w:rPr>
          <w:rFonts w:ascii="Times New Roman" w:hAnsi="Times New Roman"/>
          <w:b/>
          <w:sz w:val="28"/>
          <w:szCs w:val="28"/>
        </w:rPr>
        <w:t xml:space="preserve"> </w:t>
      </w:r>
      <w:r w:rsidR="0017207E" w:rsidRPr="00F75B55">
        <w:rPr>
          <w:rFonts w:ascii="Times New Roman" w:hAnsi="Times New Roman"/>
          <w:sz w:val="28"/>
          <w:szCs w:val="28"/>
        </w:rPr>
        <w:t>72 932,8</w:t>
      </w:r>
      <w:r w:rsidRPr="00F75B55">
        <w:rPr>
          <w:rFonts w:ascii="Times New Roman" w:hAnsi="Times New Roman"/>
          <w:sz w:val="28"/>
          <w:szCs w:val="28"/>
        </w:rPr>
        <w:t xml:space="preserve"> млн. рублей (</w:t>
      </w:r>
      <w:r w:rsidR="00754B43" w:rsidRPr="00F75B55">
        <w:rPr>
          <w:rFonts w:ascii="Times New Roman" w:hAnsi="Times New Roman"/>
          <w:sz w:val="28"/>
          <w:szCs w:val="28"/>
        </w:rPr>
        <w:t>1</w:t>
      </w:r>
      <w:r w:rsidR="0017207E" w:rsidRPr="00F75B55">
        <w:rPr>
          <w:rFonts w:ascii="Times New Roman" w:hAnsi="Times New Roman"/>
          <w:sz w:val="28"/>
          <w:szCs w:val="28"/>
        </w:rPr>
        <w:t>9</w:t>
      </w:r>
      <w:r w:rsidR="00754B43" w:rsidRPr="00F75B55">
        <w:rPr>
          <w:rFonts w:ascii="Times New Roman" w:hAnsi="Times New Roman"/>
          <w:sz w:val="28"/>
          <w:szCs w:val="28"/>
        </w:rPr>
        <w:t>1,</w:t>
      </w:r>
      <w:r w:rsidR="0017207E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>% к АППГ в сопоставимых ценах).</w:t>
      </w:r>
    </w:p>
    <w:p w:rsidR="00FD2F31" w:rsidRPr="00F75B55" w:rsidRDefault="00FD2F31" w:rsidP="00FD2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района составляет 9</w:t>
      </w:r>
      <w:r w:rsidR="008A2122" w:rsidRPr="00F75B55">
        <w:rPr>
          <w:rFonts w:ascii="Times New Roman" w:eastAsia="Times New Roman" w:hAnsi="Times New Roman"/>
          <w:sz w:val="28"/>
          <w:szCs w:val="28"/>
          <w:lang w:eastAsia="ru-RU"/>
        </w:rPr>
        <w:t>6,7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%, при этом около </w:t>
      </w:r>
      <w:r w:rsidR="008A2122" w:rsidRPr="00F75B55">
        <w:rPr>
          <w:rFonts w:ascii="Times New Roman" w:eastAsia="Times New Roman" w:hAnsi="Times New Roman"/>
          <w:sz w:val="28"/>
          <w:szCs w:val="28"/>
          <w:lang w:eastAsia="ru-RU"/>
        </w:rPr>
        <w:t>85,7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% промышленной продукции производится предприятиями холдинга «Объединённая вагонная компания»: Тихвинским вагоностроительным заводом</w:t>
      </w:r>
      <w:r w:rsidR="008A2122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заводом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Титран</w:t>
      </w:r>
      <w:proofErr w:type="spellEnd"/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-Экспресс.</w:t>
      </w:r>
    </w:p>
    <w:p w:rsidR="00FD2F31" w:rsidRPr="00F75B55" w:rsidRDefault="00FD2F31" w:rsidP="00FD2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Прогнозные показатели, представленные предприятиями холдинга ОВК, позволяют ожидать значительно</w:t>
      </w:r>
      <w:r w:rsidR="00682D22" w:rsidRPr="00F75B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</w:t>
      </w:r>
      <w:r w:rsidR="00682D22" w:rsidRPr="00F75B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объёмов производства продукции в целом по району. Объёмы промышленной продукции в 202</w:t>
      </w:r>
      <w:r w:rsidR="004B4D01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ожидаются на уровне </w:t>
      </w:r>
      <w:r w:rsidR="0094094A" w:rsidRPr="00F75B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0CC7" w:rsidRPr="00F75B55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94094A" w:rsidRPr="00F75B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30CC7" w:rsidRPr="00F75B5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% от объёмов прошлого года.</w:t>
      </w:r>
      <w:r w:rsidR="00095C34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5C34" w:rsidRPr="00F75B55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ab/>
      </w:r>
      <w:r w:rsidR="00095C34" w:rsidRPr="00F75B55">
        <w:rPr>
          <w:rFonts w:ascii="Times New Roman" w:hAnsi="Times New Roman"/>
          <w:sz w:val="28"/>
          <w:szCs w:val="28"/>
          <w:lang w:eastAsia="ru-RU"/>
        </w:rPr>
        <w:t>С уч</w:t>
      </w:r>
      <w:r w:rsidR="00D33AB1" w:rsidRPr="00F75B55">
        <w:rPr>
          <w:rFonts w:ascii="Times New Roman" w:hAnsi="Times New Roman"/>
          <w:sz w:val="28"/>
          <w:szCs w:val="28"/>
          <w:lang w:eastAsia="ru-RU"/>
        </w:rPr>
        <w:t>ё</w:t>
      </w:r>
      <w:r w:rsidR="00095C34" w:rsidRPr="00F75B55">
        <w:rPr>
          <w:rFonts w:ascii="Times New Roman" w:hAnsi="Times New Roman"/>
          <w:sz w:val="28"/>
          <w:szCs w:val="28"/>
          <w:lang w:eastAsia="ru-RU"/>
        </w:rPr>
        <w:t xml:space="preserve">том </w:t>
      </w:r>
      <w:r w:rsidR="000C0EB0" w:rsidRPr="00F75B55">
        <w:rPr>
          <w:rFonts w:ascii="Times New Roman" w:hAnsi="Times New Roman"/>
          <w:sz w:val="28"/>
          <w:szCs w:val="28"/>
          <w:lang w:eastAsia="ru-RU"/>
        </w:rPr>
        <w:t>экономического влияния предприятий</w:t>
      </w:r>
      <w:r w:rsidR="000C0EB0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холдинга ОВК в целом на развитие промышленности района темп роста объёмов произведённых и отгруженных товаров, выполненных работ и </w:t>
      </w:r>
      <w:r w:rsidR="00175753" w:rsidRPr="00F75B55">
        <w:rPr>
          <w:rFonts w:ascii="Times New Roman" w:eastAsia="Times New Roman" w:hAnsi="Times New Roman"/>
          <w:sz w:val="28"/>
          <w:szCs w:val="28"/>
          <w:lang w:eastAsia="ru-RU"/>
        </w:rPr>
        <w:t>услуг в</w:t>
      </w:r>
      <w:r w:rsidR="000C0EB0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33AB1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0EB0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ожидается на уровне 1</w:t>
      </w:r>
      <w:r w:rsidR="005E6246" w:rsidRPr="00F75B55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0C0EB0" w:rsidRPr="00F75B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6246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0EB0" w:rsidRPr="00F75B55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FD2F31" w:rsidRPr="00F75B55" w:rsidRDefault="00FD2F31" w:rsidP="00095C3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При подготовке прогнозных показателей развития промышленности на среднесрочную перспективу учитывались прогнозы, представленные предприятиями. </w:t>
      </w:r>
      <w:r w:rsidRPr="00F75B5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202</w:t>
      </w:r>
      <w:r w:rsidR="00541A73" w:rsidRPr="00F75B5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Pr="00F75B5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году объём отгруженных товаров собственного производства, выполненных работ и услуг собственными силами по промышленным видам деятельности прогнозируется на уровне </w:t>
      </w:r>
      <w:r w:rsidR="00557B03" w:rsidRPr="00F75B5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159</w:t>
      </w:r>
      <w:r w:rsidR="00B3222C" w:rsidRPr="00F75B5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557B03" w:rsidRPr="00F75B5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F75B5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млрд. рублей.</w:t>
      </w:r>
    </w:p>
    <w:p w:rsidR="00FD2F31" w:rsidRPr="00F75B55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4"/>
          <w:szCs w:val="24"/>
          <w:lang w:eastAsia="ru-RU"/>
        </w:rPr>
        <w:tab/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Ведущее место в промышленности района занимают </w:t>
      </w:r>
      <w:r w:rsidRPr="00F75B5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обрабатывающие производства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, в структуре отгруженной продукции промышленности их удельный вес составляет </w:t>
      </w:r>
      <w:r w:rsidR="001259E6" w:rsidRPr="00F75B55">
        <w:rPr>
          <w:rFonts w:ascii="Times New Roman" w:hAnsi="Times New Roman"/>
          <w:sz w:val="28"/>
          <w:szCs w:val="28"/>
          <w:lang w:eastAsia="ru-RU"/>
        </w:rPr>
        <w:t>9</w:t>
      </w:r>
      <w:r w:rsidR="00815593" w:rsidRPr="00F75B55">
        <w:rPr>
          <w:rFonts w:ascii="Times New Roman" w:hAnsi="Times New Roman"/>
          <w:sz w:val="28"/>
          <w:szCs w:val="28"/>
          <w:lang w:eastAsia="ru-RU"/>
        </w:rPr>
        <w:t>6</w:t>
      </w:r>
      <w:r w:rsidR="001259E6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815593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FD2F31" w:rsidRPr="00F75B55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ab/>
        <w:t xml:space="preserve">Отраслевая структура обрабатывающих производств представлена: </w:t>
      </w:r>
    </w:p>
    <w:p w:rsidR="00FD2F31" w:rsidRPr="00F75B55" w:rsidRDefault="00FD2F31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пр</w:t>
      </w:r>
      <w:r w:rsidRPr="00F75B55">
        <w:rPr>
          <w:rFonts w:ascii="Times New Roman" w:hAnsi="Times New Roman"/>
          <w:iCs/>
          <w:sz w:val="28"/>
          <w:szCs w:val="28"/>
        </w:rPr>
        <w:t>оизводством прочих транспортных средств и оборудования</w:t>
      </w:r>
      <w:r w:rsidRPr="00F75B55">
        <w:rPr>
          <w:rFonts w:ascii="Times New Roman" w:hAnsi="Times New Roman"/>
          <w:sz w:val="28"/>
          <w:szCs w:val="28"/>
        </w:rPr>
        <w:t xml:space="preserve"> – </w:t>
      </w:r>
      <w:r w:rsidR="00815593" w:rsidRPr="00F75B55">
        <w:rPr>
          <w:rFonts w:ascii="Times New Roman" w:hAnsi="Times New Roman"/>
          <w:iCs/>
          <w:sz w:val="28"/>
          <w:szCs w:val="28"/>
        </w:rPr>
        <w:t>88</w:t>
      </w:r>
      <w:r w:rsidR="001259E6" w:rsidRPr="00F75B55">
        <w:rPr>
          <w:rFonts w:ascii="Times New Roman" w:hAnsi="Times New Roman"/>
          <w:iCs/>
          <w:sz w:val="28"/>
          <w:szCs w:val="28"/>
        </w:rPr>
        <w:t>,</w:t>
      </w:r>
      <w:r w:rsidR="00815593" w:rsidRPr="00F75B55">
        <w:rPr>
          <w:rFonts w:ascii="Times New Roman" w:hAnsi="Times New Roman"/>
          <w:iCs/>
          <w:sz w:val="28"/>
          <w:szCs w:val="28"/>
        </w:rPr>
        <w:t>5</w:t>
      </w:r>
      <w:r w:rsidRPr="00F75B55">
        <w:rPr>
          <w:rFonts w:ascii="Times New Roman" w:hAnsi="Times New Roman"/>
          <w:iCs/>
          <w:sz w:val="28"/>
          <w:szCs w:val="28"/>
        </w:rPr>
        <w:t>%;</w:t>
      </w:r>
    </w:p>
    <w:p w:rsidR="00FD2F31" w:rsidRPr="00F75B55" w:rsidRDefault="00FD2F31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производством металлургическим – </w:t>
      </w:r>
      <w:r w:rsidR="00815593" w:rsidRPr="00F75B55">
        <w:rPr>
          <w:rFonts w:ascii="Times New Roman" w:hAnsi="Times New Roman"/>
          <w:sz w:val="28"/>
          <w:szCs w:val="28"/>
        </w:rPr>
        <w:t>9</w:t>
      </w:r>
      <w:r w:rsidR="001259E6" w:rsidRPr="00F75B55">
        <w:rPr>
          <w:rFonts w:ascii="Times New Roman" w:hAnsi="Times New Roman"/>
          <w:sz w:val="28"/>
          <w:szCs w:val="28"/>
        </w:rPr>
        <w:t>,</w:t>
      </w:r>
      <w:r w:rsidR="00815593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>%;</w:t>
      </w:r>
    </w:p>
    <w:p w:rsidR="00815593" w:rsidRPr="00F75B55" w:rsidRDefault="00815593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Cs/>
          <w:sz w:val="28"/>
          <w:szCs w:val="28"/>
        </w:rPr>
        <w:t>обработка древесины и производство изделий из дерева – 1,3%;</w:t>
      </w:r>
    </w:p>
    <w:p w:rsidR="00FD2F31" w:rsidRPr="00F75B55" w:rsidRDefault="00FD2F31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производством одежды – 0,</w:t>
      </w:r>
      <w:r w:rsidR="00815593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>%;</w:t>
      </w:r>
    </w:p>
    <w:p w:rsidR="00FD2F31" w:rsidRPr="00F75B55" w:rsidRDefault="00FD2F31" w:rsidP="00FD2F31">
      <w:pPr>
        <w:widowControl w:val="0"/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прочие ВЭД – </w:t>
      </w:r>
      <w:r w:rsidR="001259E6" w:rsidRPr="00F75B55">
        <w:rPr>
          <w:rFonts w:ascii="Times New Roman" w:hAnsi="Times New Roman"/>
          <w:sz w:val="28"/>
          <w:szCs w:val="28"/>
          <w:lang w:eastAsia="ru-RU"/>
        </w:rPr>
        <w:t>0</w:t>
      </w:r>
      <w:r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815593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hAnsi="Times New Roman"/>
          <w:sz w:val="28"/>
          <w:szCs w:val="28"/>
          <w:lang w:eastAsia="ru-RU"/>
        </w:rPr>
        <w:t>%</w:t>
      </w:r>
    </w:p>
    <w:p w:rsidR="00FD2F31" w:rsidRPr="00F75B55" w:rsidRDefault="00FD2F31" w:rsidP="00FD2F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75B55">
        <w:rPr>
          <w:rFonts w:ascii="Times New Roman" w:eastAsia="Times New Roman" w:hAnsi="Times New Roman"/>
          <w:b/>
          <w:sz w:val="28"/>
          <w:szCs w:val="28"/>
        </w:rPr>
        <w:t>За 1 полугодие 202</w:t>
      </w:r>
      <w:r w:rsidR="005E5D85" w:rsidRPr="00F75B55">
        <w:rPr>
          <w:rFonts w:ascii="Times New Roman" w:eastAsia="Times New Roman" w:hAnsi="Times New Roman"/>
          <w:b/>
          <w:sz w:val="28"/>
          <w:szCs w:val="28"/>
        </w:rPr>
        <w:t>4</w:t>
      </w:r>
      <w:r w:rsidRPr="00F75B55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F75B55">
        <w:rPr>
          <w:rFonts w:ascii="Times New Roman" w:eastAsia="Times New Roman" w:hAnsi="Times New Roman"/>
          <w:sz w:val="28"/>
          <w:szCs w:val="28"/>
        </w:rPr>
        <w:t xml:space="preserve"> отгружено продукции на сумму </w:t>
      </w:r>
      <w:r w:rsidR="00955A54" w:rsidRPr="00F75B55">
        <w:rPr>
          <w:rFonts w:ascii="Times New Roman" w:eastAsia="Times New Roman" w:hAnsi="Times New Roman"/>
          <w:sz w:val="28"/>
          <w:szCs w:val="28"/>
        </w:rPr>
        <w:t>7</w:t>
      </w:r>
      <w:r w:rsidR="005E5D85" w:rsidRPr="00F75B55">
        <w:rPr>
          <w:rFonts w:ascii="Times New Roman" w:eastAsia="Times New Roman" w:hAnsi="Times New Roman"/>
          <w:sz w:val="28"/>
          <w:szCs w:val="28"/>
        </w:rPr>
        <w:t>2</w:t>
      </w:r>
      <w:r w:rsidR="00955A54" w:rsidRPr="00F75B55">
        <w:rPr>
          <w:rFonts w:ascii="Times New Roman" w:eastAsia="Times New Roman" w:hAnsi="Times New Roman"/>
          <w:sz w:val="28"/>
          <w:szCs w:val="28"/>
        </w:rPr>
        <w:t> </w:t>
      </w:r>
      <w:r w:rsidR="005E5D85" w:rsidRPr="00F75B55">
        <w:rPr>
          <w:rFonts w:ascii="Times New Roman" w:eastAsia="Times New Roman" w:hAnsi="Times New Roman"/>
          <w:sz w:val="28"/>
          <w:szCs w:val="28"/>
        </w:rPr>
        <w:t>932</w:t>
      </w:r>
      <w:r w:rsidR="00955A54" w:rsidRPr="00F75B55">
        <w:rPr>
          <w:rFonts w:ascii="Times New Roman" w:eastAsia="Times New Roman" w:hAnsi="Times New Roman"/>
          <w:sz w:val="28"/>
          <w:szCs w:val="28"/>
        </w:rPr>
        <w:t>,</w:t>
      </w:r>
      <w:r w:rsidR="005E5D85" w:rsidRPr="00F75B55">
        <w:rPr>
          <w:rFonts w:ascii="Times New Roman" w:eastAsia="Times New Roman" w:hAnsi="Times New Roman"/>
          <w:sz w:val="28"/>
          <w:szCs w:val="28"/>
        </w:rPr>
        <w:t>8</w:t>
      </w:r>
      <w:r w:rsidRPr="00F75B55">
        <w:rPr>
          <w:rFonts w:ascii="Times New Roman" w:eastAsia="Times New Roman" w:hAnsi="Times New Roman"/>
          <w:sz w:val="28"/>
          <w:szCs w:val="28"/>
        </w:rPr>
        <w:t xml:space="preserve"> млн. рублей (</w:t>
      </w:r>
      <w:r w:rsidR="00955A54" w:rsidRPr="00F75B55">
        <w:rPr>
          <w:rFonts w:ascii="Times New Roman" w:eastAsia="Times New Roman" w:hAnsi="Times New Roman"/>
          <w:sz w:val="28"/>
          <w:szCs w:val="28"/>
        </w:rPr>
        <w:t>1</w:t>
      </w:r>
      <w:r w:rsidR="005E5D85" w:rsidRPr="00F75B55">
        <w:rPr>
          <w:rFonts w:ascii="Times New Roman" w:eastAsia="Times New Roman" w:hAnsi="Times New Roman"/>
          <w:sz w:val="28"/>
          <w:szCs w:val="28"/>
        </w:rPr>
        <w:t>77</w:t>
      </w:r>
      <w:r w:rsidRPr="00F75B55">
        <w:rPr>
          <w:rFonts w:ascii="Times New Roman" w:eastAsia="Times New Roman" w:hAnsi="Times New Roman"/>
          <w:sz w:val="28"/>
          <w:szCs w:val="28"/>
        </w:rPr>
        <w:t>,</w:t>
      </w:r>
      <w:r w:rsidR="005E5D85" w:rsidRPr="00F75B55">
        <w:rPr>
          <w:rFonts w:ascii="Times New Roman" w:eastAsia="Times New Roman" w:hAnsi="Times New Roman"/>
          <w:sz w:val="28"/>
          <w:szCs w:val="28"/>
        </w:rPr>
        <w:t>7</w:t>
      </w:r>
      <w:r w:rsidRPr="00F75B55">
        <w:rPr>
          <w:rFonts w:ascii="Times New Roman" w:eastAsia="Times New Roman" w:hAnsi="Times New Roman"/>
          <w:sz w:val="28"/>
          <w:szCs w:val="28"/>
        </w:rPr>
        <w:t xml:space="preserve">% к АППГ в сопоставимых ценах). </w:t>
      </w:r>
      <w:r w:rsidR="00955A54"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К концу года этот показатель составит 1</w:t>
      </w:r>
      <w:r w:rsidR="00CB191B"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51</w:t>
      </w:r>
      <w:r w:rsidR="00955A54"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CB191B"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="00955A54"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% от АППГ.</w:t>
      </w:r>
    </w:p>
    <w:p w:rsidR="00FD2F31" w:rsidRPr="00F75B55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>В прогнозируемом периоде</w:t>
      </w:r>
      <w:r w:rsidRPr="00F75B55">
        <w:rPr>
          <w:rFonts w:ascii="Times New Roman" w:hAnsi="Times New Roman"/>
          <w:bCs/>
          <w:sz w:val="28"/>
          <w:szCs w:val="28"/>
          <w:lang w:eastAsia="ru-RU"/>
        </w:rPr>
        <w:t xml:space="preserve"> индекс объёмов в основных отраслях обрабатывающих производств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планируется в 202</w:t>
      </w:r>
      <w:r w:rsidR="00841771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A24BC5" w:rsidRPr="00F75B55">
        <w:rPr>
          <w:rFonts w:ascii="Times New Roman" w:hAnsi="Times New Roman"/>
          <w:sz w:val="28"/>
          <w:szCs w:val="28"/>
          <w:lang w:eastAsia="ru-RU"/>
        </w:rPr>
        <w:t>9</w:t>
      </w:r>
      <w:r w:rsidR="00CB191B" w:rsidRPr="00F75B55">
        <w:rPr>
          <w:rFonts w:ascii="Times New Roman" w:hAnsi="Times New Roman"/>
          <w:sz w:val="28"/>
          <w:szCs w:val="28"/>
          <w:lang w:eastAsia="ru-RU"/>
        </w:rPr>
        <w:t>6</w:t>
      </w:r>
      <w:r w:rsidR="00A24BC5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CB191B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sz w:val="28"/>
          <w:szCs w:val="28"/>
          <w:lang w:eastAsia="ru-RU"/>
        </w:rPr>
        <w:t>%</w:t>
      </w:r>
      <w:r w:rsidR="00BF34CC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841771" w:rsidRPr="00F75B55">
        <w:rPr>
          <w:rFonts w:ascii="Times New Roman" w:hAnsi="Times New Roman"/>
          <w:sz w:val="28"/>
          <w:szCs w:val="28"/>
          <w:lang w:eastAsia="ru-RU"/>
        </w:rPr>
        <w:t>6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A24BC5" w:rsidRPr="00F75B55">
        <w:rPr>
          <w:rFonts w:ascii="Times New Roman" w:hAnsi="Times New Roman"/>
          <w:sz w:val="28"/>
          <w:szCs w:val="28"/>
          <w:lang w:eastAsia="ru-RU"/>
        </w:rPr>
        <w:t>9</w:t>
      </w:r>
      <w:r w:rsidR="00CB191B" w:rsidRPr="00F75B55">
        <w:rPr>
          <w:rFonts w:ascii="Times New Roman" w:hAnsi="Times New Roman"/>
          <w:sz w:val="28"/>
          <w:szCs w:val="28"/>
          <w:lang w:eastAsia="ru-RU"/>
        </w:rPr>
        <w:t>8</w:t>
      </w:r>
      <w:r w:rsidR="00A24BC5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CB191B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hAnsi="Times New Roman"/>
          <w:sz w:val="28"/>
          <w:szCs w:val="28"/>
          <w:lang w:eastAsia="ru-RU"/>
        </w:rPr>
        <w:t>%; в 202</w:t>
      </w:r>
      <w:r w:rsidR="00841771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A24BC5" w:rsidRPr="00F75B55">
        <w:rPr>
          <w:rFonts w:ascii="Times New Roman" w:hAnsi="Times New Roman"/>
          <w:sz w:val="28"/>
          <w:szCs w:val="28"/>
          <w:lang w:eastAsia="ru-RU"/>
        </w:rPr>
        <w:t>9</w:t>
      </w:r>
      <w:r w:rsidR="00CB191B" w:rsidRPr="00F75B55">
        <w:rPr>
          <w:rFonts w:ascii="Times New Roman" w:hAnsi="Times New Roman"/>
          <w:sz w:val="28"/>
          <w:szCs w:val="28"/>
          <w:lang w:eastAsia="ru-RU"/>
        </w:rPr>
        <w:t>8</w:t>
      </w:r>
      <w:r w:rsidR="00A24BC5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CB191B" w:rsidRPr="00F75B55">
        <w:rPr>
          <w:rFonts w:ascii="Times New Roman" w:hAnsi="Times New Roman"/>
          <w:sz w:val="28"/>
          <w:szCs w:val="28"/>
          <w:lang w:eastAsia="ru-RU"/>
        </w:rPr>
        <w:t>6</w:t>
      </w:r>
      <w:r w:rsidRPr="00F75B55">
        <w:rPr>
          <w:rFonts w:ascii="Times New Roman" w:hAnsi="Times New Roman"/>
          <w:sz w:val="28"/>
          <w:szCs w:val="28"/>
          <w:lang w:eastAsia="ru-RU"/>
        </w:rPr>
        <w:t>%.</w:t>
      </w:r>
    </w:p>
    <w:p w:rsidR="00FD2F31" w:rsidRPr="00F75B55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75B55">
        <w:rPr>
          <w:rFonts w:ascii="Times New Roman" w:hAnsi="Times New Roman"/>
          <w:sz w:val="28"/>
          <w:szCs w:val="28"/>
          <w:u w:val="single"/>
          <w:lang w:eastAsia="ru-RU"/>
        </w:rPr>
        <w:t>Прогнозируемая ситуация по видам экономической деятельности:</w:t>
      </w:r>
    </w:p>
    <w:p w:rsidR="00FD2F31" w:rsidRPr="00F75B55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F75B55">
        <w:rPr>
          <w:rFonts w:ascii="Times New Roman" w:hAnsi="Times New Roman"/>
          <w:b/>
          <w:i/>
          <w:sz w:val="28"/>
          <w:szCs w:val="28"/>
          <w:lang w:eastAsia="ru-RU"/>
        </w:rPr>
        <w:t>Пр</w:t>
      </w:r>
      <w:r w:rsidRPr="00F75B55">
        <w:rPr>
          <w:rFonts w:ascii="Times New Roman" w:hAnsi="Times New Roman"/>
          <w:b/>
          <w:i/>
          <w:iCs/>
          <w:sz w:val="28"/>
          <w:szCs w:val="28"/>
          <w:lang w:eastAsia="ru-RU"/>
        </w:rPr>
        <w:t>оизводство прочих транспортных средств и оборудования»</w:t>
      </w:r>
      <w:r w:rsidRPr="00F75B55">
        <w:rPr>
          <w:rFonts w:ascii="Times New Roman" w:hAnsi="Times New Roman"/>
          <w:sz w:val="28"/>
          <w:szCs w:val="28"/>
          <w:lang w:eastAsia="ru-RU"/>
        </w:rPr>
        <w:t>: по итогам 202</w:t>
      </w:r>
      <w:r w:rsidR="00514D34" w:rsidRPr="00F75B55">
        <w:rPr>
          <w:rFonts w:ascii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года объём произвед</w:t>
      </w:r>
      <w:r w:rsidR="00514D34" w:rsidRPr="00F75B55">
        <w:rPr>
          <w:rFonts w:ascii="Times New Roman" w:hAnsi="Times New Roman"/>
          <w:sz w:val="28"/>
          <w:szCs w:val="28"/>
          <w:lang w:eastAsia="ru-RU"/>
        </w:rPr>
        <w:t>ё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нной и отгруженной продукции составил </w:t>
      </w:r>
      <w:r w:rsidR="00514D34" w:rsidRPr="00F75B55">
        <w:rPr>
          <w:rFonts w:ascii="Times New Roman" w:hAnsi="Times New Roman"/>
          <w:sz w:val="28"/>
          <w:szCs w:val="28"/>
          <w:lang w:eastAsia="ru-RU"/>
        </w:rPr>
        <w:t>82 228</w:t>
      </w:r>
      <w:r w:rsidR="00470256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514D34" w:rsidRPr="00F75B55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F75B55">
        <w:rPr>
          <w:rFonts w:ascii="Times New Roman" w:hAnsi="Times New Roman"/>
          <w:sz w:val="28"/>
          <w:szCs w:val="28"/>
          <w:lang w:eastAsia="ru-RU"/>
        </w:rPr>
        <w:t>млн. руб. (</w:t>
      </w:r>
      <w:r w:rsidR="00514D34" w:rsidRPr="00F75B55">
        <w:rPr>
          <w:rFonts w:ascii="Times New Roman" w:hAnsi="Times New Roman"/>
          <w:sz w:val="28"/>
          <w:szCs w:val="28"/>
          <w:lang w:eastAsia="ru-RU"/>
        </w:rPr>
        <w:t>207</w:t>
      </w:r>
      <w:r w:rsidR="00470256" w:rsidRPr="00F75B55">
        <w:rPr>
          <w:rFonts w:ascii="Times New Roman" w:hAnsi="Times New Roman"/>
          <w:sz w:val="28"/>
          <w:szCs w:val="28"/>
          <w:lang w:eastAsia="ru-RU"/>
        </w:rPr>
        <w:t>,4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%). Основной объём продукции этого вида экономической деятельности приходится на предприятия по производству специализированных вагонов, их комплектующих, входящие в состав холдинга </w:t>
      </w:r>
      <w:r w:rsidRPr="00F75B55">
        <w:rPr>
          <w:rFonts w:ascii="Times New Roman" w:hAnsi="Times New Roman"/>
          <w:sz w:val="28"/>
          <w:szCs w:val="28"/>
          <w:lang w:eastAsia="ru-RU"/>
        </w:rPr>
        <w:lastRenderedPageBreak/>
        <w:t>НПК «ОВК»: АО «Тихвинский вагоностроительный завод»</w:t>
      </w:r>
      <w:r w:rsidR="00514D34" w:rsidRPr="00F75B55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АО «ТСЗ «</w:t>
      </w:r>
      <w:proofErr w:type="spellStart"/>
      <w:r w:rsidRPr="00F75B55">
        <w:rPr>
          <w:rFonts w:ascii="Times New Roman" w:hAnsi="Times New Roman"/>
          <w:sz w:val="28"/>
          <w:szCs w:val="28"/>
          <w:lang w:eastAsia="ru-RU"/>
        </w:rPr>
        <w:t>Титран</w:t>
      </w:r>
      <w:proofErr w:type="spellEnd"/>
      <w:r w:rsidRPr="00F75B55">
        <w:rPr>
          <w:rFonts w:ascii="Times New Roman" w:hAnsi="Times New Roman"/>
          <w:sz w:val="28"/>
          <w:szCs w:val="28"/>
          <w:lang w:eastAsia="ru-RU"/>
        </w:rPr>
        <w:t xml:space="preserve">-Экспресс».  </w:t>
      </w:r>
    </w:p>
    <w:p w:rsidR="00515B5F" w:rsidRPr="00F75B55" w:rsidRDefault="004C0E96" w:rsidP="00515B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 1 полугодии 202</w:t>
      </w:r>
      <w:r w:rsidR="00B62B7D"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года объём произведённой и отгруженной продукции</w:t>
      </w:r>
      <w:r w:rsidRPr="00F75B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холдинга НПК «ОВК»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составил </w:t>
      </w:r>
      <w:r w:rsidR="00B62B7D"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64 623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,3 млн. руб. (9</w:t>
      </w:r>
      <w:r w:rsidR="00B62B7D"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5,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6% от общего объёма </w:t>
      </w:r>
      <w:r w:rsidRPr="00F75B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«Пр</w:t>
      </w:r>
      <w:r w:rsidRPr="00F75B5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оизводства прочих транспортных средств и оборудования»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), было отгружено </w:t>
      </w:r>
      <w:r w:rsidR="00B62B7D"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9 291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грузов</w:t>
      </w:r>
      <w:r w:rsidR="00B62B7D"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ой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вагон, что на </w:t>
      </w:r>
      <w:r w:rsidR="00162787"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2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5,</w:t>
      </w:r>
      <w:r w:rsidR="00162787"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% больше аналогичного периода прошлого года (</w:t>
      </w:r>
      <w:r w:rsidR="00162787"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7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162787"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413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вагонов).</w:t>
      </w:r>
      <w:r w:rsidR="00515B5F" w:rsidRPr="00F75B55">
        <w:rPr>
          <w:rFonts w:ascii="Times New Roman" w:hAnsi="Times New Roman"/>
          <w:sz w:val="28"/>
          <w:szCs w:val="28"/>
        </w:rPr>
        <w:t xml:space="preserve"> </w:t>
      </w:r>
    </w:p>
    <w:p w:rsidR="00FD2F31" w:rsidRPr="00F75B55" w:rsidRDefault="00515B5F" w:rsidP="00515B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</w:rPr>
        <w:t>По итогам 202</w:t>
      </w:r>
      <w:r w:rsidR="00BB2712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года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 отгруженных товаров предприятиями холдинга в ценах соответствующих лет ожидается на уровне </w:t>
      </w:r>
      <w:r w:rsidR="00BB2712" w:rsidRPr="00F75B55">
        <w:rPr>
          <w:rFonts w:ascii="Times New Roman" w:eastAsia="Times New Roman" w:hAnsi="Times New Roman"/>
          <w:sz w:val="28"/>
          <w:szCs w:val="28"/>
          <w:lang w:eastAsia="ru-RU"/>
        </w:rPr>
        <w:t>134</w:t>
      </w:r>
      <w:r w:rsidR="00373627" w:rsidRPr="00F75B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B2712" w:rsidRPr="00F75B55">
        <w:rPr>
          <w:rFonts w:ascii="Times New Roman" w:eastAsia="Times New Roman" w:hAnsi="Times New Roman"/>
          <w:sz w:val="28"/>
          <w:szCs w:val="28"/>
          <w:lang w:eastAsia="ru-RU"/>
        </w:rPr>
        <w:t>719</w:t>
      </w:r>
      <w:r w:rsidR="00373627" w:rsidRPr="00F75B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2712" w:rsidRPr="00F75B5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рублей, что составит </w:t>
      </w:r>
      <w:r w:rsidR="00397E29" w:rsidRPr="00F75B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03832" w:rsidRPr="00F75B55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373627" w:rsidRPr="00F75B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3832" w:rsidRPr="00F75B5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% к уровню 202</w:t>
      </w:r>
      <w:r w:rsidR="00103832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C3061" w:rsidRPr="00F75B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2F31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2F31" w:rsidRPr="00F75B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FD2F31" w:rsidRPr="00F75B55" w:rsidRDefault="00FD2F31" w:rsidP="00FD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В прогнозируемом периоде</w:t>
      </w:r>
      <w:r w:rsidRPr="00F75B55">
        <w:rPr>
          <w:rFonts w:ascii="Times New Roman" w:hAnsi="Times New Roman"/>
          <w:bCs/>
          <w:sz w:val="28"/>
          <w:szCs w:val="28"/>
        </w:rPr>
        <w:t xml:space="preserve"> индекс объёмов в </w:t>
      </w:r>
      <w:r w:rsidRPr="00F75B55">
        <w:rPr>
          <w:rFonts w:ascii="Times New Roman" w:hAnsi="Times New Roman"/>
          <w:sz w:val="28"/>
          <w:szCs w:val="28"/>
        </w:rPr>
        <w:t>«</w:t>
      </w:r>
      <w:r w:rsidRPr="00F75B55">
        <w:rPr>
          <w:rFonts w:ascii="Times New Roman" w:hAnsi="Times New Roman"/>
          <w:i/>
          <w:sz w:val="28"/>
          <w:szCs w:val="28"/>
        </w:rPr>
        <w:t>Пр</w:t>
      </w:r>
      <w:r w:rsidRPr="00F75B55">
        <w:rPr>
          <w:rFonts w:ascii="Times New Roman" w:hAnsi="Times New Roman"/>
          <w:i/>
          <w:iCs/>
          <w:sz w:val="28"/>
          <w:szCs w:val="28"/>
        </w:rPr>
        <w:t>оизводстве прочих транспортных средств и оборудования»</w:t>
      </w:r>
      <w:r w:rsidRPr="00F75B55">
        <w:rPr>
          <w:rFonts w:ascii="Times New Roman" w:hAnsi="Times New Roman"/>
          <w:sz w:val="28"/>
          <w:szCs w:val="28"/>
        </w:rPr>
        <w:t xml:space="preserve"> планируется в 202</w:t>
      </w:r>
      <w:r w:rsidR="00050295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 xml:space="preserve"> году – </w:t>
      </w:r>
      <w:r w:rsidR="00050295" w:rsidRPr="00F75B55">
        <w:rPr>
          <w:rFonts w:ascii="Times New Roman" w:hAnsi="Times New Roman"/>
          <w:sz w:val="28"/>
          <w:szCs w:val="28"/>
        </w:rPr>
        <w:t>95</w:t>
      </w:r>
      <w:r w:rsidR="001E4B1C" w:rsidRPr="00F75B55">
        <w:rPr>
          <w:rFonts w:ascii="Times New Roman" w:hAnsi="Times New Roman"/>
          <w:sz w:val="28"/>
          <w:szCs w:val="28"/>
        </w:rPr>
        <w:t>,</w:t>
      </w:r>
      <w:r w:rsidR="00050295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>%</w:t>
      </w:r>
      <w:r w:rsidR="001E4B1C" w:rsidRPr="00F75B55">
        <w:rPr>
          <w:rFonts w:ascii="Times New Roman" w:hAnsi="Times New Roman"/>
          <w:sz w:val="28"/>
          <w:szCs w:val="28"/>
        </w:rPr>
        <w:t>,</w:t>
      </w:r>
      <w:r w:rsidRPr="00F75B55">
        <w:rPr>
          <w:rFonts w:ascii="Times New Roman" w:hAnsi="Times New Roman"/>
          <w:sz w:val="28"/>
          <w:szCs w:val="28"/>
        </w:rPr>
        <w:t xml:space="preserve"> в 202</w:t>
      </w:r>
      <w:r w:rsidR="00050295" w:rsidRPr="00F75B55">
        <w:rPr>
          <w:rFonts w:ascii="Times New Roman" w:hAnsi="Times New Roman"/>
          <w:sz w:val="28"/>
          <w:szCs w:val="28"/>
        </w:rPr>
        <w:t>6</w:t>
      </w:r>
      <w:r w:rsidRPr="00F75B55">
        <w:rPr>
          <w:rFonts w:ascii="Times New Roman" w:hAnsi="Times New Roman"/>
          <w:sz w:val="28"/>
          <w:szCs w:val="28"/>
        </w:rPr>
        <w:t xml:space="preserve"> году – </w:t>
      </w:r>
      <w:r w:rsidR="00050295" w:rsidRPr="00F75B55">
        <w:rPr>
          <w:rFonts w:ascii="Times New Roman" w:hAnsi="Times New Roman"/>
          <w:sz w:val="28"/>
          <w:szCs w:val="28"/>
        </w:rPr>
        <w:t>9</w:t>
      </w:r>
      <w:r w:rsidR="001E4B1C" w:rsidRPr="00F75B55">
        <w:rPr>
          <w:rFonts w:ascii="Times New Roman" w:hAnsi="Times New Roman"/>
          <w:sz w:val="28"/>
          <w:szCs w:val="28"/>
        </w:rPr>
        <w:t>8</w:t>
      </w:r>
      <w:r w:rsidRPr="00F75B55">
        <w:rPr>
          <w:rFonts w:ascii="Times New Roman" w:hAnsi="Times New Roman"/>
          <w:sz w:val="28"/>
          <w:szCs w:val="28"/>
        </w:rPr>
        <w:t>%; в 202</w:t>
      </w:r>
      <w:r w:rsidR="00050295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году – </w:t>
      </w:r>
      <w:r w:rsidR="00050295" w:rsidRPr="00F75B55">
        <w:rPr>
          <w:rFonts w:ascii="Times New Roman" w:hAnsi="Times New Roman"/>
          <w:sz w:val="28"/>
          <w:szCs w:val="28"/>
        </w:rPr>
        <w:t>9</w:t>
      </w:r>
      <w:r w:rsidR="001E4B1C" w:rsidRPr="00F75B55">
        <w:rPr>
          <w:rFonts w:ascii="Times New Roman" w:hAnsi="Times New Roman"/>
          <w:sz w:val="28"/>
          <w:szCs w:val="28"/>
        </w:rPr>
        <w:t>8</w:t>
      </w:r>
      <w:r w:rsidR="000C0EB0" w:rsidRPr="00F75B55">
        <w:rPr>
          <w:rFonts w:ascii="Times New Roman" w:hAnsi="Times New Roman"/>
          <w:sz w:val="28"/>
          <w:szCs w:val="28"/>
        </w:rPr>
        <w:t>,</w:t>
      </w:r>
      <w:r w:rsidR="001E4B1C" w:rsidRPr="00F75B55">
        <w:rPr>
          <w:rFonts w:ascii="Times New Roman" w:hAnsi="Times New Roman"/>
          <w:sz w:val="28"/>
          <w:szCs w:val="28"/>
        </w:rPr>
        <w:t>1</w:t>
      </w:r>
      <w:r w:rsidRPr="00F75B55">
        <w:rPr>
          <w:rFonts w:ascii="Times New Roman" w:hAnsi="Times New Roman"/>
          <w:sz w:val="28"/>
          <w:szCs w:val="28"/>
        </w:rPr>
        <w:t>%.</w:t>
      </w:r>
    </w:p>
    <w:p w:rsidR="00AC0503" w:rsidRPr="00F75B55" w:rsidRDefault="00FD2F31" w:rsidP="00AC05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75B55">
        <w:rPr>
          <w:rFonts w:ascii="Times New Roman" w:hAnsi="Times New Roman"/>
          <w:b/>
          <w:i/>
          <w:iCs/>
          <w:sz w:val="28"/>
          <w:szCs w:val="28"/>
          <w:lang w:eastAsia="ru-RU"/>
        </w:rPr>
        <w:t>«Производство металлургическое»</w:t>
      </w:r>
      <w:r w:rsidRPr="00F75B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="00AC0503" w:rsidRPr="00F75B5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объёмы</w:t>
      </w:r>
      <w:r w:rsidR="00AC0503" w:rsidRPr="00F75B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складываются из результатов работы ООО «Тихвинский ферросплавный завод» - </w:t>
      </w:r>
      <w:r w:rsidR="00AC0503" w:rsidRPr="00F75B55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  <w:lang w:eastAsia="ru-RU"/>
        </w:rPr>
        <w:t xml:space="preserve">современного предприятия в области производства высокоуглеродистого феррохрома.            96% продукции отправляется на экспорт. </w:t>
      </w:r>
    </w:p>
    <w:p w:rsidR="00FD2F31" w:rsidRPr="00F75B55" w:rsidRDefault="00AC0503" w:rsidP="00AC05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За 1 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полугодие</w:t>
      </w:r>
      <w:r w:rsidRPr="00F75B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4837FE"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объём отгруженных товаров собственного производства составил </w:t>
      </w:r>
      <w:r w:rsidR="004837FE"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6 937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млн. рублей </w:t>
      </w:r>
      <w:r w:rsidRPr="00F75B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4837FE" w:rsidRPr="00F75B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278,6</w:t>
      </w:r>
      <w:r w:rsidRPr="00F75B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к АППГ)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объём производства </w:t>
      </w:r>
      <w:r w:rsidR="004837FE" w:rsidRPr="00F75B5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31,1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тыс. тонн феррохрома</w:t>
      </w:r>
      <w:r w:rsidR="004837FE" w:rsidRPr="00F75B5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FD2F31" w:rsidRPr="00F75B55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о</w:t>
      </w:r>
      <w:r w:rsidRPr="00F75B55">
        <w:rPr>
          <w:rFonts w:ascii="Times New Roman" w:hAnsi="Times New Roman"/>
          <w:sz w:val="28"/>
          <w:szCs w:val="28"/>
          <w:lang w:eastAsia="ru-RU"/>
        </w:rPr>
        <w:t>ценке за 202</w:t>
      </w:r>
      <w:r w:rsidR="004837FE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 объём отгруженных товаров составит 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="00FE4E32" w:rsidRPr="00F75B55">
        <w:rPr>
          <w:rFonts w:ascii="Times New Roman" w:hAnsi="Times New Roman"/>
          <w:sz w:val="28"/>
          <w:szCs w:val="28"/>
          <w:lang w:eastAsia="ru-RU"/>
        </w:rPr>
        <w:t> 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379</w:t>
      </w:r>
      <w:r w:rsidR="00FE4E32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1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млн. рублей (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142</w:t>
      </w:r>
      <w:r w:rsidR="00FE4E32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8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% к АППГ).  </w:t>
      </w:r>
      <w:r w:rsidR="004837FE" w:rsidRPr="00F75B55">
        <w:rPr>
          <w:rFonts w:ascii="Times New Roman" w:hAnsi="Times New Roman"/>
          <w:sz w:val="28"/>
          <w:szCs w:val="28"/>
          <w:lang w:eastAsia="ru-RU"/>
        </w:rPr>
        <w:t xml:space="preserve">Следует отметить, что наблюдается резкое падение спроса на продукцию Российского производства (влияние санкций) на экспорт, нарушение логистических морских перевозок в период санкций и, как следствие, снижение объёмов отгрузки на экспорт. </w:t>
      </w:r>
      <w:r w:rsidRPr="00F75B55">
        <w:rPr>
          <w:rFonts w:ascii="Times New Roman" w:hAnsi="Times New Roman"/>
          <w:sz w:val="28"/>
          <w:szCs w:val="28"/>
          <w:lang w:eastAsia="ru-RU"/>
        </w:rPr>
        <w:t>В 202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4E32" w:rsidRPr="00F75B55">
        <w:rPr>
          <w:rFonts w:ascii="Times New Roman" w:hAnsi="Times New Roman"/>
          <w:sz w:val="28"/>
          <w:szCs w:val="28"/>
          <w:lang w:eastAsia="ru-RU"/>
        </w:rPr>
        <w:t>–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="00FE4E32" w:rsidRPr="00F75B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гг. предприятие не планирует большого роста объёмов </w:t>
      </w:r>
      <w:r w:rsidR="00175753" w:rsidRPr="00F75B55">
        <w:rPr>
          <w:rFonts w:ascii="Times New Roman" w:hAnsi="Times New Roman"/>
          <w:sz w:val="28"/>
          <w:szCs w:val="28"/>
          <w:lang w:eastAsia="ru-RU"/>
        </w:rPr>
        <w:t>производства, индекс</w:t>
      </w:r>
      <w:r w:rsidRPr="00F75B55">
        <w:rPr>
          <w:rFonts w:ascii="Times New Roman" w:hAnsi="Times New Roman"/>
          <w:bCs/>
          <w:sz w:val="28"/>
          <w:szCs w:val="28"/>
          <w:lang w:eastAsia="ru-RU"/>
        </w:rPr>
        <w:t xml:space="preserve"> объёмов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прогнозируется на уровне </w:t>
      </w:r>
      <w:r w:rsidR="000C0EB0" w:rsidRPr="00F75B55">
        <w:rPr>
          <w:rFonts w:ascii="Times New Roman" w:hAnsi="Times New Roman"/>
          <w:sz w:val="28"/>
          <w:szCs w:val="28"/>
          <w:lang w:eastAsia="ru-RU"/>
        </w:rPr>
        <w:t>1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08</w:t>
      </w:r>
      <w:r w:rsidR="000C0EB0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2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%; 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95</w:t>
      </w:r>
      <w:r w:rsidR="000C0EB0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8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%; 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96</w:t>
      </w:r>
      <w:r w:rsidR="000C0EB0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8D1AF6" w:rsidRPr="00F75B55">
        <w:rPr>
          <w:rFonts w:ascii="Times New Roman" w:hAnsi="Times New Roman"/>
          <w:sz w:val="28"/>
          <w:szCs w:val="28"/>
          <w:lang w:eastAsia="ru-RU"/>
        </w:rPr>
        <w:t>0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% ежегодно. </w:t>
      </w:r>
    </w:p>
    <w:p w:rsidR="00B61C09" w:rsidRPr="00F75B55" w:rsidRDefault="00FD2F31" w:rsidP="00B61C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i/>
          <w:iCs/>
          <w:sz w:val="28"/>
          <w:szCs w:val="28"/>
        </w:rPr>
        <w:t>- «Производство мебели»</w:t>
      </w:r>
      <w:r w:rsidRPr="00F75B55">
        <w:rPr>
          <w:rFonts w:ascii="Times New Roman" w:hAnsi="Times New Roman"/>
          <w:sz w:val="28"/>
          <w:szCs w:val="28"/>
        </w:rPr>
        <w:t xml:space="preserve">: </w:t>
      </w:r>
      <w:r w:rsidR="00B61C09" w:rsidRPr="00F75B55">
        <w:rPr>
          <w:rFonts w:ascii="Times New Roman" w:hAnsi="Times New Roman"/>
          <w:color w:val="000000" w:themeColor="text1"/>
          <w:sz w:val="28"/>
          <w:szCs w:val="28"/>
        </w:rPr>
        <w:t>основной объём по данному виду экономической деятельности составля</w:t>
      </w:r>
      <w:r w:rsidR="00314F8F" w:rsidRPr="00F75B55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="00B61C09" w:rsidRPr="00F75B55">
        <w:rPr>
          <w:rFonts w:ascii="Times New Roman" w:hAnsi="Times New Roman"/>
          <w:color w:val="000000" w:themeColor="text1"/>
          <w:sz w:val="28"/>
          <w:szCs w:val="28"/>
        </w:rPr>
        <w:t xml:space="preserve"> объём производства продукции предприятия ООО</w:t>
      </w:r>
      <w:r w:rsidR="00314F8F" w:rsidRPr="00F75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C09" w:rsidRPr="00F75B55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="00B61C09" w:rsidRPr="00F75B55">
        <w:rPr>
          <w:rFonts w:ascii="Times New Roman" w:hAnsi="Times New Roman"/>
          <w:sz w:val="28"/>
          <w:szCs w:val="28"/>
          <w:shd w:val="clear" w:color="auto" w:fill="FFFFFF"/>
        </w:rPr>
        <w:t>Лузалес</w:t>
      </w:r>
      <w:proofErr w:type="spellEnd"/>
      <w:r w:rsidR="00B61C09" w:rsidRPr="00F75B55">
        <w:rPr>
          <w:rFonts w:ascii="Times New Roman" w:hAnsi="Times New Roman"/>
          <w:sz w:val="28"/>
          <w:szCs w:val="28"/>
          <w:shd w:val="clear" w:color="auto" w:fill="FFFFFF"/>
        </w:rPr>
        <w:t xml:space="preserve">-Тихвин». </w:t>
      </w:r>
    </w:p>
    <w:p w:rsidR="00B61C09" w:rsidRPr="00F75B55" w:rsidRDefault="00B61C09" w:rsidP="00B61C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бъём отгруженной продукции за первое полугодие 202</w:t>
      </w:r>
      <w:r w:rsidR="00314F8F"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составил </w:t>
      </w:r>
      <w:r w:rsidR="00314F8F"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1 119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млн. рублей 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14F8F" w:rsidRPr="00F75B55">
        <w:rPr>
          <w:rFonts w:ascii="Times New Roman" w:hAnsi="Times New Roman"/>
          <w:color w:val="000000" w:themeColor="text1"/>
          <w:sz w:val="28"/>
          <w:szCs w:val="28"/>
        </w:rPr>
        <w:t>значительное увеличение по сравнению с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 xml:space="preserve"> 2022 г</w:t>
      </w:r>
      <w:r w:rsidR="00314F8F" w:rsidRPr="00F75B55">
        <w:rPr>
          <w:rFonts w:ascii="Times New Roman" w:hAnsi="Times New Roman"/>
          <w:color w:val="000000" w:themeColor="text1"/>
          <w:sz w:val="28"/>
          <w:szCs w:val="28"/>
        </w:rPr>
        <w:t>одом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FD2F31" w:rsidRPr="00F75B55">
        <w:rPr>
          <w:rFonts w:ascii="Times New Roman" w:hAnsi="Times New Roman"/>
          <w:sz w:val="28"/>
          <w:szCs w:val="28"/>
        </w:rPr>
        <w:t xml:space="preserve"> </w:t>
      </w:r>
    </w:p>
    <w:p w:rsidR="00FD2F31" w:rsidRPr="00F75B55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К концу года этот показатель составит около </w:t>
      </w:r>
      <w:r w:rsidR="00F42235" w:rsidRPr="00F75B55">
        <w:rPr>
          <w:rFonts w:ascii="Times New Roman" w:eastAsia="Times New Roman" w:hAnsi="Times New Roman"/>
          <w:sz w:val="28"/>
          <w:szCs w:val="28"/>
          <w:lang w:eastAsia="ru-RU"/>
        </w:rPr>
        <w:t>1081,3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% от АППГ.</w:t>
      </w:r>
      <w:r w:rsidRPr="00F75B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5B55">
        <w:rPr>
          <w:rFonts w:ascii="Times New Roman" w:hAnsi="Times New Roman"/>
          <w:sz w:val="28"/>
          <w:szCs w:val="28"/>
        </w:rPr>
        <w:t>В прогнозируемом периоде 202</w:t>
      </w:r>
      <w:r w:rsidR="00F42235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 xml:space="preserve"> </w:t>
      </w:r>
      <w:r w:rsidR="00AD51BA" w:rsidRPr="00F75B55">
        <w:rPr>
          <w:rFonts w:ascii="Times New Roman" w:hAnsi="Times New Roman"/>
          <w:sz w:val="28"/>
          <w:szCs w:val="28"/>
        </w:rPr>
        <w:t>–</w:t>
      </w:r>
      <w:r w:rsidRPr="00F75B55">
        <w:rPr>
          <w:rFonts w:ascii="Times New Roman" w:hAnsi="Times New Roman"/>
          <w:sz w:val="28"/>
          <w:szCs w:val="28"/>
        </w:rPr>
        <w:t xml:space="preserve"> 202</w:t>
      </w:r>
      <w:r w:rsidR="00F42235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гг. </w:t>
      </w:r>
      <w:r w:rsidR="00175753" w:rsidRPr="00F75B55">
        <w:rPr>
          <w:rFonts w:ascii="Times New Roman" w:hAnsi="Times New Roman"/>
          <w:sz w:val="28"/>
          <w:szCs w:val="28"/>
        </w:rPr>
        <w:t>с уч</w:t>
      </w:r>
      <w:r w:rsidR="00F42235" w:rsidRPr="00F75B55">
        <w:rPr>
          <w:rFonts w:ascii="Times New Roman" w:hAnsi="Times New Roman"/>
          <w:sz w:val="28"/>
          <w:szCs w:val="28"/>
        </w:rPr>
        <w:t>ё</w:t>
      </w:r>
      <w:r w:rsidR="00175753" w:rsidRPr="00F75B55">
        <w:rPr>
          <w:rFonts w:ascii="Times New Roman" w:hAnsi="Times New Roman"/>
          <w:sz w:val="28"/>
          <w:szCs w:val="28"/>
        </w:rPr>
        <w:t xml:space="preserve">том восстановления производственной деятельности предприятия </w:t>
      </w:r>
      <w:r w:rsidRPr="00F75B55">
        <w:rPr>
          <w:rFonts w:ascii="Times New Roman" w:hAnsi="Times New Roman"/>
          <w:bCs/>
          <w:sz w:val="28"/>
          <w:szCs w:val="28"/>
        </w:rPr>
        <w:t>индекс объёмов</w:t>
      </w:r>
      <w:r w:rsidRPr="00F75B55">
        <w:rPr>
          <w:rFonts w:ascii="Times New Roman" w:hAnsi="Times New Roman"/>
          <w:sz w:val="28"/>
          <w:szCs w:val="28"/>
        </w:rPr>
        <w:t xml:space="preserve"> планируется на уровне </w:t>
      </w:r>
      <w:r w:rsidR="00F42235" w:rsidRPr="00F75B55">
        <w:rPr>
          <w:rFonts w:ascii="Times New Roman" w:hAnsi="Times New Roman"/>
          <w:sz w:val="28"/>
          <w:szCs w:val="28"/>
        </w:rPr>
        <w:t>141,3</w:t>
      </w:r>
      <w:r w:rsidRPr="00F75B55">
        <w:rPr>
          <w:rFonts w:ascii="Times New Roman" w:hAnsi="Times New Roman"/>
          <w:sz w:val="28"/>
          <w:szCs w:val="28"/>
        </w:rPr>
        <w:t xml:space="preserve">%; </w:t>
      </w:r>
      <w:r w:rsidR="00AD51BA" w:rsidRPr="00F75B55">
        <w:rPr>
          <w:rFonts w:ascii="Times New Roman" w:hAnsi="Times New Roman"/>
          <w:sz w:val="28"/>
          <w:szCs w:val="28"/>
        </w:rPr>
        <w:t>1</w:t>
      </w:r>
      <w:r w:rsidR="00F42235" w:rsidRPr="00F75B55">
        <w:rPr>
          <w:rFonts w:ascii="Times New Roman" w:hAnsi="Times New Roman"/>
          <w:sz w:val="28"/>
          <w:szCs w:val="28"/>
        </w:rPr>
        <w:t>44</w:t>
      </w:r>
      <w:r w:rsidRPr="00F75B55">
        <w:rPr>
          <w:rFonts w:ascii="Times New Roman" w:hAnsi="Times New Roman"/>
          <w:sz w:val="28"/>
          <w:szCs w:val="28"/>
        </w:rPr>
        <w:t xml:space="preserve">%; </w:t>
      </w:r>
      <w:r w:rsidR="00AD51BA" w:rsidRPr="00F75B55">
        <w:rPr>
          <w:rFonts w:ascii="Times New Roman" w:hAnsi="Times New Roman"/>
          <w:sz w:val="28"/>
          <w:szCs w:val="28"/>
        </w:rPr>
        <w:t>1</w:t>
      </w:r>
      <w:r w:rsidR="00F42235" w:rsidRPr="00F75B55">
        <w:rPr>
          <w:rFonts w:ascii="Times New Roman" w:hAnsi="Times New Roman"/>
          <w:sz w:val="28"/>
          <w:szCs w:val="28"/>
        </w:rPr>
        <w:t>60,2</w:t>
      </w:r>
      <w:r w:rsidRPr="00F75B55">
        <w:rPr>
          <w:rFonts w:ascii="Times New Roman" w:hAnsi="Times New Roman"/>
          <w:sz w:val="28"/>
          <w:szCs w:val="28"/>
        </w:rPr>
        <w:t>% ежегодно.</w:t>
      </w:r>
    </w:p>
    <w:p w:rsidR="007B5C78" w:rsidRPr="00F75B55" w:rsidRDefault="00FD2F31" w:rsidP="007B5C7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F75B55">
        <w:rPr>
          <w:rFonts w:ascii="Times New Roman" w:hAnsi="Times New Roman"/>
          <w:b/>
          <w:iCs/>
          <w:sz w:val="28"/>
          <w:szCs w:val="28"/>
          <w:lang w:eastAsia="ru-RU"/>
        </w:rPr>
        <w:t>«</w:t>
      </w:r>
      <w:r w:rsidRPr="00F75B55">
        <w:rPr>
          <w:rFonts w:ascii="Times New Roman" w:hAnsi="Times New Roman"/>
          <w:b/>
          <w:i/>
          <w:iCs/>
          <w:sz w:val="28"/>
          <w:szCs w:val="28"/>
          <w:lang w:eastAsia="ru-RU"/>
        </w:rPr>
        <w:t>Производство пищевых продуктов</w:t>
      </w:r>
      <w:r w:rsidRPr="00F75B55">
        <w:rPr>
          <w:rFonts w:ascii="Times New Roman" w:hAnsi="Times New Roman"/>
          <w:b/>
          <w:iCs/>
          <w:sz w:val="28"/>
          <w:szCs w:val="28"/>
          <w:lang w:eastAsia="ru-RU"/>
        </w:rPr>
        <w:t>»</w:t>
      </w:r>
      <w:r w:rsidR="005C72B6" w:rsidRPr="00F75B55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302" w:rsidRPr="00F75B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этом виде экономической деятельности учитываются объёмы </w:t>
      </w:r>
      <w:r w:rsidR="00C97302" w:rsidRPr="00F75B55">
        <w:rPr>
          <w:rFonts w:ascii="Times New Roman" w:hAnsi="Times New Roman"/>
          <w:bCs/>
          <w:sz w:val="28"/>
          <w:szCs w:val="28"/>
        </w:rPr>
        <w:t>АО «Культура-Агро»</w:t>
      </w:r>
      <w:r w:rsidR="00FC71D5" w:rsidRPr="00F75B55">
        <w:rPr>
          <w:rFonts w:ascii="Times New Roman" w:hAnsi="Times New Roman"/>
          <w:bCs/>
          <w:sz w:val="28"/>
          <w:szCs w:val="28"/>
        </w:rPr>
        <w:t xml:space="preserve"> и</w:t>
      </w:r>
      <w:r w:rsidR="00C97302" w:rsidRPr="00F75B55">
        <w:rPr>
          <w:rFonts w:ascii="Times New Roman" w:hAnsi="Times New Roman"/>
          <w:bCs/>
          <w:sz w:val="28"/>
          <w:szCs w:val="28"/>
        </w:rPr>
        <w:t xml:space="preserve"> ООО «Тихв</w:t>
      </w:r>
      <w:r w:rsidR="00FC71D5" w:rsidRPr="00F75B55">
        <w:rPr>
          <w:rFonts w:ascii="Times New Roman" w:hAnsi="Times New Roman"/>
          <w:bCs/>
          <w:sz w:val="28"/>
          <w:szCs w:val="28"/>
        </w:rPr>
        <w:t xml:space="preserve">инский </w:t>
      </w:r>
      <w:proofErr w:type="spellStart"/>
      <w:r w:rsidR="00FC71D5" w:rsidRPr="00F75B55">
        <w:rPr>
          <w:rFonts w:ascii="Times New Roman" w:hAnsi="Times New Roman"/>
          <w:bCs/>
          <w:sz w:val="28"/>
          <w:szCs w:val="28"/>
        </w:rPr>
        <w:t>хлебокомбинат</w:t>
      </w:r>
      <w:proofErr w:type="spellEnd"/>
      <w:r w:rsidR="00FC71D5" w:rsidRPr="00F75B55">
        <w:rPr>
          <w:rFonts w:ascii="Times New Roman" w:hAnsi="Times New Roman"/>
          <w:bCs/>
          <w:sz w:val="28"/>
          <w:szCs w:val="28"/>
        </w:rPr>
        <w:t>»</w:t>
      </w:r>
      <w:r w:rsidR="00C97302" w:rsidRPr="00F75B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97302" w:rsidRPr="00F75B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1 полугодие 202</w:t>
      </w:r>
      <w:r w:rsidR="00FC71D5" w:rsidRPr="00F75B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="00C97302" w:rsidRPr="00F75B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показатели объёмов производства составили 1</w:t>
      </w:r>
      <w:r w:rsidR="00FC71D5" w:rsidRPr="00F75B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46</w:t>
      </w:r>
      <w:r w:rsidR="00C97302" w:rsidRPr="00F75B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FC71D5" w:rsidRPr="00F75B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C97302" w:rsidRPr="00F75B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97302" w:rsidRPr="00F75B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млн. руб.</w:t>
      </w:r>
    </w:p>
    <w:p w:rsidR="00FD2F31" w:rsidRPr="00F75B55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>По оценке 202</w:t>
      </w:r>
      <w:r w:rsidR="00005FB5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="007B5C78" w:rsidRPr="00F75B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года объём отгрузки составит </w:t>
      </w:r>
      <w:r w:rsidR="00651753" w:rsidRPr="00F75B55">
        <w:rPr>
          <w:rFonts w:ascii="Times New Roman" w:hAnsi="Times New Roman"/>
          <w:sz w:val="28"/>
          <w:szCs w:val="28"/>
          <w:lang w:eastAsia="ru-RU"/>
        </w:rPr>
        <w:t>23</w:t>
      </w:r>
      <w:r w:rsidR="00005FB5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="00651753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005FB5" w:rsidRPr="00F75B55">
        <w:rPr>
          <w:rFonts w:ascii="Times New Roman" w:hAnsi="Times New Roman"/>
          <w:sz w:val="28"/>
          <w:szCs w:val="28"/>
          <w:lang w:eastAsia="ru-RU"/>
        </w:rPr>
        <w:t>6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млн. руб. В прогнозируемом периоде 202</w:t>
      </w:r>
      <w:r w:rsidR="00005FB5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005FB5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гг. </w:t>
      </w:r>
      <w:r w:rsidRPr="00F75B55">
        <w:rPr>
          <w:rFonts w:ascii="Times New Roman" w:hAnsi="Times New Roman"/>
          <w:bCs/>
          <w:sz w:val="28"/>
          <w:szCs w:val="28"/>
          <w:lang w:eastAsia="ru-RU"/>
        </w:rPr>
        <w:t>индекс объёмов</w:t>
      </w:r>
      <w:r w:rsidR="00175753" w:rsidRPr="00F75B55">
        <w:rPr>
          <w:rFonts w:ascii="Times New Roman" w:hAnsi="Times New Roman"/>
          <w:sz w:val="28"/>
          <w:szCs w:val="28"/>
          <w:lang w:eastAsia="ru-RU"/>
        </w:rPr>
        <w:t xml:space="preserve"> планируется на уровне 10</w:t>
      </w:r>
      <w:r w:rsidR="00005FB5" w:rsidRPr="00F75B55">
        <w:rPr>
          <w:rFonts w:ascii="Times New Roman" w:hAnsi="Times New Roman"/>
          <w:sz w:val="28"/>
          <w:szCs w:val="28"/>
          <w:lang w:eastAsia="ru-RU"/>
        </w:rPr>
        <w:t>1,6%; 101,5</w:t>
      </w:r>
      <w:r w:rsidRPr="00F75B55">
        <w:rPr>
          <w:rFonts w:ascii="Times New Roman" w:hAnsi="Times New Roman"/>
          <w:sz w:val="28"/>
          <w:szCs w:val="28"/>
          <w:lang w:eastAsia="ru-RU"/>
        </w:rPr>
        <w:t>%</w:t>
      </w:r>
      <w:r w:rsidR="00005FB5" w:rsidRPr="00F75B55">
        <w:rPr>
          <w:rFonts w:ascii="Times New Roman" w:hAnsi="Times New Roman"/>
          <w:sz w:val="28"/>
          <w:szCs w:val="28"/>
          <w:lang w:eastAsia="ru-RU"/>
        </w:rPr>
        <w:t>; 98%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ежегодно.</w:t>
      </w:r>
    </w:p>
    <w:p w:rsidR="00FD2F31" w:rsidRPr="00F75B55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75B55">
        <w:rPr>
          <w:rFonts w:ascii="Times New Roman" w:hAnsi="Times New Roman"/>
          <w:b/>
          <w:i/>
          <w:iCs/>
          <w:sz w:val="28"/>
          <w:szCs w:val="28"/>
          <w:lang w:eastAsia="ru-RU"/>
        </w:rPr>
        <w:t>«Производство одежды»</w:t>
      </w:r>
      <w:r w:rsidRPr="00F75B55">
        <w:rPr>
          <w:rFonts w:ascii="Times New Roman" w:hAnsi="Times New Roman"/>
          <w:iCs/>
          <w:sz w:val="28"/>
          <w:szCs w:val="28"/>
          <w:lang w:eastAsia="ru-RU"/>
        </w:rPr>
        <w:t xml:space="preserve">: </w:t>
      </w:r>
      <w:r w:rsidRPr="00F75B55">
        <w:rPr>
          <w:rFonts w:ascii="Times New Roman" w:hAnsi="Times New Roman"/>
          <w:sz w:val="28"/>
          <w:szCs w:val="28"/>
          <w:lang w:eastAsia="ru-RU"/>
        </w:rPr>
        <w:t>основные предприятия - ООО «</w:t>
      </w:r>
      <w:proofErr w:type="spellStart"/>
      <w:r w:rsidRPr="00F75B55">
        <w:rPr>
          <w:rFonts w:ascii="Times New Roman" w:hAnsi="Times New Roman"/>
          <w:sz w:val="28"/>
          <w:szCs w:val="28"/>
          <w:lang w:eastAsia="ru-RU"/>
        </w:rPr>
        <w:t>Комацо</w:t>
      </w:r>
      <w:proofErr w:type="spellEnd"/>
      <w:r w:rsidRPr="00F75B55">
        <w:rPr>
          <w:rFonts w:ascii="Times New Roman" w:hAnsi="Times New Roman"/>
          <w:sz w:val="28"/>
          <w:szCs w:val="28"/>
          <w:lang w:eastAsia="ru-RU"/>
        </w:rPr>
        <w:t>», ООО «Восход», ООО «</w:t>
      </w:r>
      <w:proofErr w:type="spellStart"/>
      <w:r w:rsidRPr="00F75B55">
        <w:rPr>
          <w:rFonts w:ascii="Times New Roman" w:hAnsi="Times New Roman"/>
          <w:sz w:val="28"/>
          <w:szCs w:val="28"/>
          <w:lang w:eastAsia="ru-RU"/>
        </w:rPr>
        <w:t>Сканвоквэр</w:t>
      </w:r>
      <w:proofErr w:type="spellEnd"/>
      <w:r w:rsidRPr="00F75B55">
        <w:rPr>
          <w:rFonts w:ascii="Times New Roman" w:hAnsi="Times New Roman"/>
          <w:sz w:val="28"/>
          <w:szCs w:val="28"/>
          <w:lang w:eastAsia="ru-RU"/>
        </w:rPr>
        <w:t>». За 202</w:t>
      </w:r>
      <w:r w:rsidR="0013211E" w:rsidRPr="00F75B55">
        <w:rPr>
          <w:rFonts w:ascii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 объём отгруженных товаров собственного производства составил </w:t>
      </w:r>
      <w:r w:rsidR="002E38B1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="0013211E" w:rsidRPr="00F75B55">
        <w:rPr>
          <w:rFonts w:ascii="Times New Roman" w:hAnsi="Times New Roman"/>
          <w:sz w:val="28"/>
          <w:szCs w:val="28"/>
          <w:lang w:eastAsia="ru-RU"/>
        </w:rPr>
        <w:t>60</w:t>
      </w:r>
      <w:r w:rsidR="002E38B1" w:rsidRPr="00F75B55">
        <w:rPr>
          <w:rFonts w:ascii="Times New Roman" w:hAnsi="Times New Roman"/>
          <w:sz w:val="28"/>
          <w:szCs w:val="28"/>
          <w:lang w:eastAsia="ru-RU"/>
        </w:rPr>
        <w:t>,4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млн. руб. (</w:t>
      </w:r>
      <w:r w:rsidR="0013211E" w:rsidRPr="00F75B55">
        <w:rPr>
          <w:rFonts w:ascii="Times New Roman" w:hAnsi="Times New Roman"/>
          <w:sz w:val="28"/>
          <w:szCs w:val="28"/>
          <w:lang w:eastAsia="ru-RU"/>
        </w:rPr>
        <w:t>90</w:t>
      </w:r>
      <w:r w:rsidR="002E38B1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13211E" w:rsidRPr="00F75B55">
        <w:rPr>
          <w:rFonts w:ascii="Times New Roman" w:hAnsi="Times New Roman"/>
          <w:sz w:val="28"/>
          <w:szCs w:val="28"/>
          <w:lang w:eastAsia="ru-RU"/>
        </w:rPr>
        <w:t>9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% к АППГ). </w:t>
      </w:r>
    </w:p>
    <w:p w:rsidR="00FD2F31" w:rsidRPr="00F75B55" w:rsidRDefault="00203D4A" w:rsidP="0013211E">
      <w:pPr>
        <w:keepNext/>
        <w:keepLines/>
        <w:spacing w:after="0"/>
        <w:ind w:firstLine="708"/>
        <w:jc w:val="both"/>
        <w:textAlignment w:val="center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За 1 полугодие 202</w:t>
      </w:r>
      <w:r w:rsidR="0013211E"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г. объём отгруженных товаров собственного производства составил – </w:t>
      </w:r>
      <w:r w:rsidR="0013211E"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195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13211E"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млн. рублей (</w:t>
      </w:r>
      <w:r w:rsidR="0013211E"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82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13211E"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Pr="00F75B55">
        <w:rPr>
          <w:rFonts w:ascii="Times New Roman" w:eastAsia="Times New Roman" w:hAnsi="Times New Roman"/>
          <w:color w:val="000000" w:themeColor="text1"/>
          <w:sz w:val="28"/>
          <w:szCs w:val="28"/>
        </w:rPr>
        <w:t>% к АППГ).</w:t>
      </w:r>
      <w:r w:rsidR="00FD2F31" w:rsidRPr="00F75B55">
        <w:rPr>
          <w:rFonts w:ascii="Times New Roman" w:eastAsia="Times New Roman" w:hAnsi="Times New Roman"/>
          <w:sz w:val="28"/>
          <w:szCs w:val="28"/>
        </w:rPr>
        <w:t xml:space="preserve"> </w:t>
      </w:r>
      <w:r w:rsidR="00FD2F31" w:rsidRPr="00F75B5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br/>
        <w:t xml:space="preserve"> </w:t>
      </w:r>
      <w:r w:rsidR="00FD2F31" w:rsidRPr="00F75B5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ab/>
      </w:r>
      <w:r w:rsidR="00FD2F31" w:rsidRPr="00F75B55">
        <w:rPr>
          <w:rFonts w:ascii="Times New Roman" w:hAnsi="Times New Roman"/>
          <w:sz w:val="28"/>
          <w:szCs w:val="28"/>
          <w:lang w:eastAsia="ru-RU"/>
        </w:rPr>
        <w:t>По оценке в 202</w:t>
      </w:r>
      <w:r w:rsidR="00F14870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="00FD2F31" w:rsidRPr="00F75B55">
        <w:rPr>
          <w:rFonts w:ascii="Times New Roman" w:hAnsi="Times New Roman"/>
          <w:sz w:val="28"/>
          <w:szCs w:val="28"/>
          <w:lang w:eastAsia="ru-RU"/>
        </w:rPr>
        <w:t xml:space="preserve"> году объём составит </w:t>
      </w:r>
      <w:r w:rsidR="00F14870" w:rsidRPr="00F75B55">
        <w:rPr>
          <w:rFonts w:ascii="Times New Roman" w:hAnsi="Times New Roman"/>
          <w:sz w:val="28"/>
          <w:szCs w:val="28"/>
          <w:lang w:eastAsia="ru-RU"/>
        </w:rPr>
        <w:t>85</w:t>
      </w:r>
      <w:r w:rsidR="00735120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F14870" w:rsidRPr="00F75B55">
        <w:rPr>
          <w:rFonts w:ascii="Times New Roman" w:hAnsi="Times New Roman"/>
          <w:sz w:val="28"/>
          <w:szCs w:val="28"/>
          <w:lang w:eastAsia="ru-RU"/>
        </w:rPr>
        <w:t>6</w:t>
      </w:r>
      <w:r w:rsidR="00FD2F31" w:rsidRPr="00F75B55">
        <w:rPr>
          <w:rFonts w:ascii="Times New Roman" w:hAnsi="Times New Roman"/>
          <w:sz w:val="28"/>
          <w:szCs w:val="28"/>
          <w:lang w:eastAsia="ru-RU"/>
        </w:rPr>
        <w:t>%. В прогнозируемом периоде 202</w:t>
      </w:r>
      <w:r w:rsidR="00F14870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="00FD2F31" w:rsidRPr="00F75B55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F14870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="00FD2F31" w:rsidRPr="00F75B55">
        <w:rPr>
          <w:rFonts w:ascii="Times New Roman" w:hAnsi="Times New Roman"/>
          <w:sz w:val="28"/>
          <w:szCs w:val="28"/>
          <w:lang w:eastAsia="ru-RU"/>
        </w:rPr>
        <w:t xml:space="preserve"> гг. </w:t>
      </w:r>
      <w:r w:rsidR="00FD2F31" w:rsidRPr="00F75B55">
        <w:rPr>
          <w:rFonts w:ascii="Times New Roman" w:hAnsi="Times New Roman"/>
          <w:bCs/>
          <w:sz w:val="28"/>
          <w:szCs w:val="28"/>
          <w:lang w:eastAsia="ru-RU"/>
        </w:rPr>
        <w:t>индекс объёмов</w:t>
      </w:r>
      <w:r w:rsidR="00FD2F31" w:rsidRPr="00F75B55">
        <w:rPr>
          <w:rFonts w:ascii="Times New Roman" w:hAnsi="Times New Roman"/>
          <w:sz w:val="28"/>
          <w:szCs w:val="28"/>
          <w:lang w:eastAsia="ru-RU"/>
        </w:rPr>
        <w:t xml:space="preserve"> планируется на уровне </w:t>
      </w:r>
      <w:r w:rsidR="00F14870" w:rsidRPr="00F75B55">
        <w:rPr>
          <w:rFonts w:ascii="Times New Roman" w:hAnsi="Times New Roman"/>
          <w:sz w:val="28"/>
          <w:szCs w:val="28"/>
          <w:lang w:eastAsia="ru-RU"/>
        </w:rPr>
        <w:t>106,7%; 101,7%; 99,8%</w:t>
      </w:r>
      <w:r w:rsidR="00735120" w:rsidRPr="00F75B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F31" w:rsidRPr="00F75B55">
        <w:rPr>
          <w:rFonts w:ascii="Times New Roman" w:hAnsi="Times New Roman"/>
          <w:sz w:val="28"/>
          <w:szCs w:val="28"/>
          <w:lang w:eastAsia="ru-RU"/>
        </w:rPr>
        <w:t>ежегодно.</w:t>
      </w:r>
    </w:p>
    <w:p w:rsidR="00DA2731" w:rsidRPr="00F75B55" w:rsidRDefault="00DA2731" w:rsidP="009610A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>Сельское хозяйство</w:t>
      </w:r>
    </w:p>
    <w:p w:rsidR="00DA2731" w:rsidRPr="00F75B55" w:rsidRDefault="00DA2731" w:rsidP="009610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75753" w:rsidRPr="00F75B55" w:rsidRDefault="004E526E" w:rsidP="004D43ED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Доля предприятий этого вида экономической деятельности в общем объёме отгруженных товаров собственного производства, выполненных работ и услуг крупных и средних предприятий и организаций, осуществляющих деятельность на территории Тихвинского района, незначительна – 1,</w:t>
      </w:r>
      <w:r w:rsidR="004D43ED" w:rsidRPr="00F75B55">
        <w:rPr>
          <w:rFonts w:ascii="Times New Roman" w:hAnsi="Times New Roman"/>
          <w:sz w:val="28"/>
          <w:szCs w:val="28"/>
        </w:rPr>
        <w:t>2</w:t>
      </w:r>
      <w:r w:rsidRPr="00F75B55">
        <w:rPr>
          <w:rFonts w:ascii="Times New Roman" w:hAnsi="Times New Roman"/>
          <w:sz w:val="28"/>
          <w:szCs w:val="28"/>
        </w:rPr>
        <w:t xml:space="preserve">%. </w:t>
      </w:r>
      <w:r w:rsidRPr="00F75B55">
        <w:rPr>
          <w:rFonts w:ascii="Times New Roman" w:eastAsia="Times New Roman" w:hAnsi="Times New Roman"/>
          <w:sz w:val="28"/>
          <w:szCs w:val="28"/>
        </w:rPr>
        <w:tab/>
      </w:r>
    </w:p>
    <w:p w:rsidR="004E526E" w:rsidRPr="00F75B55" w:rsidRDefault="004D43ED" w:rsidP="001757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</w:rPr>
        <w:t>По данным</w:t>
      </w:r>
      <w:r w:rsidR="009120AC" w:rsidRPr="00F75B55">
        <w:rPr>
          <w:rFonts w:ascii="Times New Roman" w:hAnsi="Times New Roman"/>
          <w:sz w:val="28"/>
          <w:szCs w:val="28"/>
        </w:rPr>
        <w:t xml:space="preserve"> отдела по развитию АПК</w:t>
      </w:r>
      <w:r w:rsidRPr="00F75B55">
        <w:rPr>
          <w:rFonts w:ascii="Times New Roman" w:hAnsi="Times New Roman"/>
          <w:sz w:val="28"/>
          <w:szCs w:val="28"/>
        </w:rPr>
        <w:t xml:space="preserve"> объём отгруженных товаров и выполненных работ за 202</w:t>
      </w:r>
      <w:r w:rsidR="009120AC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 составил </w:t>
      </w:r>
      <w:r w:rsidR="009120AC" w:rsidRPr="00F75B55">
        <w:rPr>
          <w:rFonts w:ascii="Times New Roman" w:hAnsi="Times New Roman"/>
          <w:sz w:val="28"/>
          <w:szCs w:val="28"/>
        </w:rPr>
        <w:t>909,6</w:t>
      </w:r>
      <w:r w:rsidRPr="00F75B55">
        <w:rPr>
          <w:rFonts w:ascii="Times New Roman" w:hAnsi="Times New Roman"/>
          <w:sz w:val="28"/>
          <w:szCs w:val="28"/>
        </w:rPr>
        <w:t xml:space="preserve"> млн руб., в сопоставимых ценах к АППГ – </w:t>
      </w:r>
      <w:r w:rsidR="009120AC" w:rsidRPr="00F75B55">
        <w:rPr>
          <w:rFonts w:ascii="Times New Roman" w:hAnsi="Times New Roman"/>
          <w:sz w:val="28"/>
          <w:szCs w:val="28"/>
        </w:rPr>
        <w:t>10</w:t>
      </w:r>
      <w:r w:rsidRPr="00F75B55">
        <w:rPr>
          <w:rFonts w:ascii="Times New Roman" w:hAnsi="Times New Roman"/>
          <w:sz w:val="28"/>
          <w:szCs w:val="28"/>
        </w:rPr>
        <w:t>5%.</w:t>
      </w:r>
      <w:r w:rsidR="004E526E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526E" w:rsidRPr="00F75B55" w:rsidRDefault="004E526E" w:rsidP="004E526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sz w:val="28"/>
          <w:szCs w:val="28"/>
        </w:rPr>
        <w:t>В 202</w:t>
      </w:r>
      <w:r w:rsidR="009120AC" w:rsidRPr="00F75B55">
        <w:rPr>
          <w:rFonts w:ascii="Times New Roman" w:hAnsi="Times New Roman"/>
          <w:b/>
          <w:sz w:val="28"/>
          <w:szCs w:val="28"/>
        </w:rPr>
        <w:t>3</w:t>
      </w:r>
      <w:r w:rsidRPr="00F75B55">
        <w:rPr>
          <w:rFonts w:ascii="Times New Roman" w:hAnsi="Times New Roman"/>
          <w:b/>
          <w:sz w:val="28"/>
          <w:szCs w:val="28"/>
        </w:rPr>
        <w:t xml:space="preserve"> году</w:t>
      </w:r>
      <w:r w:rsidRPr="00F75B55">
        <w:rPr>
          <w:rFonts w:ascii="Times New Roman" w:hAnsi="Times New Roman"/>
          <w:sz w:val="28"/>
          <w:szCs w:val="28"/>
        </w:rPr>
        <w:t xml:space="preserve"> хозяйственную деятельность в сфере агропромышленного комплекса района осуществляли </w:t>
      </w:r>
      <w:r w:rsidR="002238AC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сельскохозяйственных предприятия, 3 рыбоводных хозяйства, </w:t>
      </w:r>
      <w:r w:rsidR="009120AC" w:rsidRPr="00F75B55">
        <w:rPr>
          <w:rFonts w:ascii="Times New Roman" w:hAnsi="Times New Roman"/>
          <w:sz w:val="28"/>
          <w:szCs w:val="28"/>
        </w:rPr>
        <w:t>8</w:t>
      </w:r>
      <w:r w:rsidRPr="00F75B55">
        <w:rPr>
          <w:rFonts w:ascii="Times New Roman" w:hAnsi="Times New Roman"/>
          <w:sz w:val="28"/>
          <w:szCs w:val="28"/>
        </w:rPr>
        <w:t xml:space="preserve"> кре</w:t>
      </w:r>
      <w:r w:rsidR="002238AC" w:rsidRPr="00F75B55">
        <w:rPr>
          <w:rFonts w:ascii="Times New Roman" w:hAnsi="Times New Roman"/>
          <w:sz w:val="28"/>
          <w:szCs w:val="28"/>
        </w:rPr>
        <w:t xml:space="preserve">стьянских (фермерских) хозяйств. </w:t>
      </w:r>
      <w:r w:rsidRPr="00F75B55">
        <w:rPr>
          <w:rFonts w:ascii="Times New Roman" w:hAnsi="Times New Roman"/>
          <w:sz w:val="28"/>
          <w:szCs w:val="28"/>
        </w:rPr>
        <w:t>Специализация сельскохозяйственных предприятий – молочно-мясное животноводство, крестьянских (фермерских) хозяйств – молочное животноводство, птицеводство, картофелеводство, ягодные культуры, пчеловодство. Большое внимание уделяется откорму бычков, сохранению высокопродуктивного стада крупного рогатого скота.</w:t>
      </w:r>
    </w:p>
    <w:p w:rsidR="004E526E" w:rsidRPr="00F75B55" w:rsidRDefault="004E526E" w:rsidP="004E526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Производство мяса за 202</w:t>
      </w:r>
      <w:r w:rsidR="009120AC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 составило </w:t>
      </w:r>
      <w:r w:rsidR="000F558E" w:rsidRPr="00F75B55">
        <w:rPr>
          <w:rFonts w:ascii="Times New Roman" w:hAnsi="Times New Roman"/>
          <w:sz w:val="28"/>
          <w:szCs w:val="28"/>
        </w:rPr>
        <w:t>34</w:t>
      </w:r>
      <w:r w:rsidR="009120AC" w:rsidRPr="00F75B55">
        <w:rPr>
          <w:rFonts w:ascii="Times New Roman" w:hAnsi="Times New Roman"/>
          <w:sz w:val="28"/>
          <w:szCs w:val="28"/>
        </w:rPr>
        <w:t>5</w:t>
      </w:r>
      <w:r w:rsidR="000F558E" w:rsidRPr="00F75B55">
        <w:rPr>
          <w:rFonts w:ascii="Times New Roman" w:hAnsi="Times New Roman"/>
          <w:sz w:val="28"/>
          <w:szCs w:val="28"/>
        </w:rPr>
        <w:t xml:space="preserve"> тонн (</w:t>
      </w:r>
      <w:r w:rsidR="009120AC" w:rsidRPr="00F75B55">
        <w:rPr>
          <w:rFonts w:ascii="Times New Roman" w:hAnsi="Times New Roman"/>
          <w:sz w:val="28"/>
          <w:szCs w:val="28"/>
        </w:rPr>
        <w:t>99,4</w:t>
      </w:r>
      <w:r w:rsidR="000F558E" w:rsidRPr="00F75B55">
        <w:rPr>
          <w:rFonts w:ascii="Times New Roman" w:hAnsi="Times New Roman"/>
          <w:sz w:val="28"/>
          <w:szCs w:val="28"/>
        </w:rPr>
        <w:t>% к АППГ)</w:t>
      </w:r>
      <w:r w:rsidRPr="00F75B55">
        <w:rPr>
          <w:rFonts w:ascii="Times New Roman" w:hAnsi="Times New Roman"/>
          <w:sz w:val="28"/>
          <w:szCs w:val="28"/>
        </w:rPr>
        <w:t xml:space="preserve">, валовое производство молока – </w:t>
      </w:r>
      <w:r w:rsidR="000F558E" w:rsidRPr="00F75B55">
        <w:rPr>
          <w:rFonts w:ascii="Times New Roman" w:hAnsi="Times New Roman"/>
          <w:sz w:val="28"/>
          <w:szCs w:val="28"/>
        </w:rPr>
        <w:t>1</w:t>
      </w:r>
      <w:r w:rsidR="009120AC" w:rsidRPr="00F75B55">
        <w:rPr>
          <w:rFonts w:ascii="Times New Roman" w:hAnsi="Times New Roman"/>
          <w:sz w:val="28"/>
          <w:szCs w:val="28"/>
        </w:rPr>
        <w:t>3</w:t>
      </w:r>
      <w:r w:rsidR="000F558E" w:rsidRPr="00F75B55">
        <w:rPr>
          <w:rFonts w:ascii="Times New Roman" w:hAnsi="Times New Roman"/>
          <w:sz w:val="28"/>
          <w:szCs w:val="28"/>
        </w:rPr>
        <w:t>,</w:t>
      </w:r>
      <w:r w:rsidR="009120AC" w:rsidRPr="00F75B55">
        <w:rPr>
          <w:rFonts w:ascii="Times New Roman" w:hAnsi="Times New Roman"/>
          <w:sz w:val="28"/>
          <w:szCs w:val="28"/>
        </w:rPr>
        <w:t>1</w:t>
      </w:r>
      <w:r w:rsidR="000F558E" w:rsidRPr="00F75B55">
        <w:rPr>
          <w:rFonts w:ascii="Times New Roman" w:hAnsi="Times New Roman"/>
          <w:sz w:val="28"/>
          <w:szCs w:val="28"/>
        </w:rPr>
        <w:t xml:space="preserve"> тонн (10</w:t>
      </w:r>
      <w:r w:rsidR="009120AC" w:rsidRPr="00F75B55">
        <w:rPr>
          <w:rFonts w:ascii="Times New Roman" w:hAnsi="Times New Roman"/>
          <w:sz w:val="28"/>
          <w:szCs w:val="28"/>
        </w:rPr>
        <w:t>5</w:t>
      </w:r>
      <w:r w:rsidR="000F558E" w:rsidRPr="00F75B55">
        <w:rPr>
          <w:rFonts w:ascii="Times New Roman" w:hAnsi="Times New Roman"/>
          <w:sz w:val="28"/>
          <w:szCs w:val="28"/>
        </w:rPr>
        <w:t>% к уровню АППГ)</w:t>
      </w:r>
      <w:r w:rsidRPr="00F75B55">
        <w:rPr>
          <w:rFonts w:ascii="Times New Roman" w:hAnsi="Times New Roman"/>
          <w:sz w:val="28"/>
          <w:szCs w:val="28"/>
        </w:rPr>
        <w:t xml:space="preserve">, надой молока на 1 фуражную корову </w:t>
      </w:r>
      <w:r w:rsidR="000F558E" w:rsidRPr="00F75B55">
        <w:rPr>
          <w:rFonts w:ascii="Times New Roman" w:hAnsi="Times New Roman"/>
          <w:sz w:val="28"/>
          <w:szCs w:val="28"/>
        </w:rPr>
        <w:t>6 5</w:t>
      </w:r>
      <w:r w:rsidR="009120AC" w:rsidRPr="00F75B55">
        <w:rPr>
          <w:rFonts w:ascii="Times New Roman" w:hAnsi="Times New Roman"/>
          <w:sz w:val="28"/>
          <w:szCs w:val="28"/>
        </w:rPr>
        <w:t>56</w:t>
      </w:r>
      <w:r w:rsidR="000F558E" w:rsidRPr="00F75B55">
        <w:rPr>
          <w:rFonts w:ascii="Times New Roman" w:hAnsi="Times New Roman"/>
          <w:sz w:val="28"/>
          <w:szCs w:val="28"/>
        </w:rPr>
        <w:t xml:space="preserve"> кг (10</w:t>
      </w:r>
      <w:r w:rsidR="009120AC" w:rsidRPr="00F75B55">
        <w:rPr>
          <w:rFonts w:ascii="Times New Roman" w:hAnsi="Times New Roman"/>
          <w:sz w:val="28"/>
          <w:szCs w:val="28"/>
        </w:rPr>
        <w:t>5</w:t>
      </w:r>
      <w:r w:rsidR="000F558E" w:rsidRPr="00F75B55">
        <w:rPr>
          <w:rFonts w:ascii="Times New Roman" w:hAnsi="Times New Roman"/>
          <w:sz w:val="28"/>
          <w:szCs w:val="28"/>
        </w:rPr>
        <w:t>% к АППГ)</w:t>
      </w:r>
      <w:r w:rsidRPr="00F75B55">
        <w:rPr>
          <w:rFonts w:ascii="Times New Roman" w:hAnsi="Times New Roman"/>
          <w:sz w:val="28"/>
          <w:szCs w:val="28"/>
        </w:rPr>
        <w:t>.</w:t>
      </w:r>
    </w:p>
    <w:p w:rsidR="00525975" w:rsidRPr="00F75B55" w:rsidRDefault="004E526E" w:rsidP="00525975">
      <w:pPr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ab/>
        <w:t>В 202</w:t>
      </w:r>
      <w:r w:rsidR="009120AC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году </w:t>
      </w:r>
      <w:r w:rsidR="007A406D" w:rsidRPr="00F75B55">
        <w:rPr>
          <w:rFonts w:ascii="Times New Roman" w:hAnsi="Times New Roman"/>
          <w:sz w:val="28"/>
          <w:szCs w:val="28"/>
        </w:rPr>
        <w:t>посевные</w:t>
      </w:r>
      <w:r w:rsidR="007A406D" w:rsidRPr="00F75B55">
        <w:rPr>
          <w:rFonts w:ascii="Times New Roman" w:hAnsi="Times New Roman"/>
          <w:bCs/>
          <w:sz w:val="28"/>
          <w:szCs w:val="28"/>
        </w:rPr>
        <w:t xml:space="preserve"> площади составили 6 9</w:t>
      </w:r>
      <w:r w:rsidR="009120AC" w:rsidRPr="00F75B55">
        <w:rPr>
          <w:rFonts w:ascii="Times New Roman" w:hAnsi="Times New Roman"/>
          <w:bCs/>
          <w:sz w:val="28"/>
          <w:szCs w:val="28"/>
        </w:rPr>
        <w:t>47</w:t>
      </w:r>
      <w:r w:rsidR="007A406D" w:rsidRPr="00F75B55">
        <w:rPr>
          <w:rFonts w:ascii="Times New Roman" w:hAnsi="Times New Roman"/>
          <w:bCs/>
          <w:sz w:val="28"/>
          <w:szCs w:val="28"/>
        </w:rPr>
        <w:t xml:space="preserve"> га (9</w:t>
      </w:r>
      <w:r w:rsidR="009120AC" w:rsidRPr="00F75B55">
        <w:rPr>
          <w:rFonts w:ascii="Times New Roman" w:hAnsi="Times New Roman"/>
          <w:bCs/>
          <w:sz w:val="28"/>
          <w:szCs w:val="28"/>
        </w:rPr>
        <w:t>9,8</w:t>
      </w:r>
      <w:r w:rsidR="007A406D" w:rsidRPr="00F75B55">
        <w:rPr>
          <w:rFonts w:ascii="Times New Roman" w:hAnsi="Times New Roman"/>
          <w:bCs/>
          <w:sz w:val="28"/>
          <w:szCs w:val="28"/>
        </w:rPr>
        <w:t>%)</w:t>
      </w:r>
      <w:r w:rsidR="007A406D" w:rsidRPr="00F75B55">
        <w:rPr>
          <w:rFonts w:ascii="Times New Roman" w:hAnsi="Times New Roman"/>
          <w:sz w:val="28"/>
          <w:szCs w:val="28"/>
        </w:rPr>
        <w:t>.</w:t>
      </w:r>
      <w:r w:rsidRPr="00F75B55">
        <w:rPr>
          <w:rFonts w:ascii="Times New Roman" w:hAnsi="Times New Roman"/>
          <w:sz w:val="28"/>
          <w:szCs w:val="28"/>
        </w:rPr>
        <w:t xml:space="preserve"> </w:t>
      </w:r>
    </w:p>
    <w:p w:rsidR="004E526E" w:rsidRPr="00F75B55" w:rsidRDefault="004E526E" w:rsidP="0052597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Рыбохозяйственный комплекс представлен тремя рыбоводными хозяйствами, два занимаются выращиванием товарной форели, одно – выращивает посадочный материал рыб.</w:t>
      </w:r>
    </w:p>
    <w:p w:rsidR="004E526E" w:rsidRPr="00F75B55" w:rsidRDefault="00072F9E" w:rsidP="00072F9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Производство рыбы в 202</w:t>
      </w:r>
      <w:r w:rsidR="00BB6966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году и составило 1</w:t>
      </w:r>
      <w:r w:rsidR="00BB6966" w:rsidRPr="00F75B55">
        <w:rPr>
          <w:rFonts w:ascii="Times New Roman" w:hAnsi="Times New Roman"/>
          <w:sz w:val="28"/>
          <w:szCs w:val="28"/>
        </w:rPr>
        <w:t>16</w:t>
      </w:r>
      <w:r w:rsidRPr="00F75B55">
        <w:rPr>
          <w:rFonts w:ascii="Times New Roman" w:hAnsi="Times New Roman"/>
          <w:sz w:val="28"/>
          <w:szCs w:val="28"/>
        </w:rPr>
        <w:t>,</w:t>
      </w:r>
      <w:r w:rsidR="00BB6966" w:rsidRPr="00F75B55">
        <w:rPr>
          <w:rFonts w:ascii="Times New Roman" w:hAnsi="Times New Roman"/>
          <w:sz w:val="28"/>
          <w:szCs w:val="28"/>
        </w:rPr>
        <w:t>1</w:t>
      </w:r>
      <w:r w:rsidRPr="00F75B55">
        <w:rPr>
          <w:rFonts w:ascii="Times New Roman" w:hAnsi="Times New Roman"/>
          <w:sz w:val="28"/>
          <w:szCs w:val="28"/>
        </w:rPr>
        <w:t xml:space="preserve"> тонны (</w:t>
      </w:r>
      <w:r w:rsidR="00BB6966" w:rsidRPr="00F75B55">
        <w:rPr>
          <w:rFonts w:ascii="Times New Roman" w:hAnsi="Times New Roman"/>
          <w:sz w:val="28"/>
          <w:szCs w:val="28"/>
        </w:rPr>
        <w:t>77</w:t>
      </w:r>
      <w:r w:rsidRPr="00F75B55">
        <w:rPr>
          <w:rFonts w:ascii="Times New Roman" w:hAnsi="Times New Roman"/>
          <w:sz w:val="28"/>
          <w:szCs w:val="28"/>
        </w:rPr>
        <w:t>% к 202</w:t>
      </w:r>
      <w:r w:rsidR="00BB6966" w:rsidRPr="00F75B55">
        <w:rPr>
          <w:rFonts w:ascii="Times New Roman" w:hAnsi="Times New Roman"/>
          <w:sz w:val="28"/>
          <w:szCs w:val="28"/>
        </w:rPr>
        <w:t>2</w:t>
      </w:r>
      <w:r w:rsidRPr="00F75B55">
        <w:rPr>
          <w:rFonts w:ascii="Times New Roman" w:hAnsi="Times New Roman"/>
          <w:sz w:val="28"/>
          <w:szCs w:val="28"/>
        </w:rPr>
        <w:t xml:space="preserve"> году), в т. ч. посадочного материала - </w:t>
      </w:r>
      <w:r w:rsidR="00BB6966" w:rsidRPr="00F75B55">
        <w:rPr>
          <w:rFonts w:ascii="Times New Roman" w:hAnsi="Times New Roman"/>
          <w:sz w:val="28"/>
          <w:szCs w:val="28"/>
        </w:rPr>
        <w:t>67</w:t>
      </w:r>
      <w:r w:rsidRPr="00F75B55">
        <w:rPr>
          <w:rFonts w:ascii="Times New Roman" w:hAnsi="Times New Roman"/>
          <w:sz w:val="28"/>
          <w:szCs w:val="28"/>
        </w:rPr>
        <w:t xml:space="preserve"> тонн (</w:t>
      </w:r>
      <w:r w:rsidR="00BB6966" w:rsidRPr="00F75B55">
        <w:rPr>
          <w:rFonts w:ascii="Times New Roman" w:hAnsi="Times New Roman"/>
          <w:sz w:val="28"/>
          <w:szCs w:val="28"/>
        </w:rPr>
        <w:t>6</w:t>
      </w:r>
      <w:r w:rsidRPr="00F75B55">
        <w:rPr>
          <w:rFonts w:ascii="Times New Roman" w:hAnsi="Times New Roman"/>
          <w:sz w:val="28"/>
          <w:szCs w:val="28"/>
        </w:rPr>
        <w:t>2 % к 202</w:t>
      </w:r>
      <w:r w:rsidR="00BB6966" w:rsidRPr="00F75B55">
        <w:rPr>
          <w:rFonts w:ascii="Times New Roman" w:hAnsi="Times New Roman"/>
          <w:sz w:val="28"/>
          <w:szCs w:val="28"/>
        </w:rPr>
        <w:t>2</w:t>
      </w:r>
      <w:r w:rsidRPr="00F75B55">
        <w:rPr>
          <w:rFonts w:ascii="Times New Roman" w:hAnsi="Times New Roman"/>
          <w:sz w:val="28"/>
          <w:szCs w:val="28"/>
        </w:rPr>
        <w:t xml:space="preserve"> году), товарной форели - 4</w:t>
      </w:r>
      <w:r w:rsidR="00BB6966" w:rsidRPr="00F75B55">
        <w:rPr>
          <w:rFonts w:ascii="Times New Roman" w:hAnsi="Times New Roman"/>
          <w:sz w:val="28"/>
          <w:szCs w:val="28"/>
        </w:rPr>
        <w:t>9</w:t>
      </w:r>
      <w:r w:rsidRPr="00F75B55">
        <w:rPr>
          <w:rFonts w:ascii="Times New Roman" w:hAnsi="Times New Roman"/>
          <w:sz w:val="28"/>
          <w:szCs w:val="28"/>
        </w:rPr>
        <w:t>,</w:t>
      </w:r>
      <w:r w:rsidR="00BB6966" w:rsidRPr="00F75B55">
        <w:rPr>
          <w:rFonts w:ascii="Times New Roman" w:hAnsi="Times New Roman"/>
          <w:sz w:val="28"/>
          <w:szCs w:val="28"/>
        </w:rPr>
        <w:t>1</w:t>
      </w:r>
      <w:r w:rsidRPr="00F75B55">
        <w:rPr>
          <w:rFonts w:ascii="Times New Roman" w:hAnsi="Times New Roman"/>
          <w:sz w:val="28"/>
          <w:szCs w:val="28"/>
        </w:rPr>
        <w:t xml:space="preserve"> тонн (</w:t>
      </w:r>
      <w:r w:rsidR="00BB6966" w:rsidRPr="00F75B55">
        <w:rPr>
          <w:rFonts w:ascii="Times New Roman" w:hAnsi="Times New Roman"/>
          <w:sz w:val="28"/>
          <w:szCs w:val="28"/>
        </w:rPr>
        <w:t>117</w:t>
      </w:r>
      <w:r w:rsidRPr="00F75B55">
        <w:rPr>
          <w:rFonts w:ascii="Times New Roman" w:hAnsi="Times New Roman"/>
          <w:sz w:val="28"/>
          <w:szCs w:val="28"/>
        </w:rPr>
        <w:t>% к 202</w:t>
      </w:r>
      <w:r w:rsidR="00BB6966" w:rsidRPr="00F75B55">
        <w:rPr>
          <w:rFonts w:ascii="Times New Roman" w:hAnsi="Times New Roman"/>
          <w:sz w:val="28"/>
          <w:szCs w:val="28"/>
        </w:rPr>
        <w:t>2</w:t>
      </w:r>
      <w:r w:rsidRPr="00F75B55">
        <w:rPr>
          <w:rFonts w:ascii="Times New Roman" w:hAnsi="Times New Roman"/>
          <w:sz w:val="28"/>
          <w:szCs w:val="28"/>
        </w:rPr>
        <w:t xml:space="preserve"> году).</w:t>
      </w:r>
      <w:r w:rsidR="004E526E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526E" w:rsidRPr="00F75B55" w:rsidRDefault="004E526E" w:rsidP="004E526E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В рамках, выполняемых госполномочий по поддержке малых форм хозяйствования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заключено </w:t>
      </w:r>
      <w:r w:rsidR="009C0FFB" w:rsidRPr="00F75B55">
        <w:rPr>
          <w:rFonts w:ascii="Times New Roman" w:hAnsi="Times New Roman"/>
          <w:sz w:val="28"/>
          <w:szCs w:val="28"/>
        </w:rPr>
        <w:t>4</w:t>
      </w:r>
      <w:r w:rsidR="0063769A" w:rsidRPr="00F75B55">
        <w:rPr>
          <w:rFonts w:ascii="Times New Roman" w:hAnsi="Times New Roman"/>
          <w:sz w:val="28"/>
          <w:szCs w:val="28"/>
        </w:rPr>
        <w:t>3</w:t>
      </w:r>
      <w:r w:rsidR="009C0FFB" w:rsidRPr="00F75B55">
        <w:rPr>
          <w:rFonts w:ascii="Times New Roman" w:hAnsi="Times New Roman"/>
          <w:sz w:val="28"/>
          <w:szCs w:val="28"/>
        </w:rPr>
        <w:t xml:space="preserve"> договор</w:t>
      </w:r>
      <w:r w:rsidR="0063769A" w:rsidRPr="00F75B55">
        <w:rPr>
          <w:rFonts w:ascii="Times New Roman" w:hAnsi="Times New Roman"/>
          <w:sz w:val="28"/>
          <w:szCs w:val="28"/>
        </w:rPr>
        <w:t>а</w:t>
      </w:r>
      <w:r w:rsidR="009C0FFB" w:rsidRPr="00F75B55">
        <w:rPr>
          <w:rFonts w:ascii="Times New Roman" w:hAnsi="Times New Roman"/>
          <w:sz w:val="28"/>
          <w:szCs w:val="28"/>
        </w:rPr>
        <w:t xml:space="preserve"> на сумму </w:t>
      </w:r>
      <w:r w:rsidR="0063769A" w:rsidRPr="00F75B55">
        <w:rPr>
          <w:rFonts w:ascii="Times New Roman" w:hAnsi="Times New Roman"/>
          <w:sz w:val="28"/>
          <w:szCs w:val="28"/>
        </w:rPr>
        <w:t xml:space="preserve">2 525,4 тыс. </w:t>
      </w:r>
      <w:r w:rsidR="009C0FFB" w:rsidRPr="00F75B55">
        <w:rPr>
          <w:rFonts w:ascii="Times New Roman" w:hAnsi="Times New Roman"/>
          <w:sz w:val="28"/>
          <w:szCs w:val="28"/>
        </w:rPr>
        <w:t>рублей</w:t>
      </w:r>
      <w:r w:rsidRPr="00F75B55">
        <w:rPr>
          <w:rFonts w:ascii="Times New Roman" w:hAnsi="Times New Roman"/>
          <w:sz w:val="28"/>
          <w:szCs w:val="28"/>
        </w:rPr>
        <w:t>.</w:t>
      </w:r>
    </w:p>
    <w:p w:rsidR="004E526E" w:rsidRPr="00F75B55" w:rsidRDefault="004E526E" w:rsidP="004E526E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За 202</w:t>
      </w:r>
      <w:r w:rsidR="008F4E92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 на поддержку малых форм хозяйствования Муниципальным фондом поддержки сельского развития выдано 1</w:t>
      </w:r>
      <w:r w:rsidR="008F4E92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займов на сумму </w:t>
      </w:r>
      <w:r w:rsidR="008F4E92" w:rsidRPr="00F75B55">
        <w:rPr>
          <w:rFonts w:ascii="Times New Roman" w:hAnsi="Times New Roman"/>
          <w:sz w:val="28"/>
          <w:szCs w:val="28"/>
        </w:rPr>
        <w:t>3,9</w:t>
      </w:r>
      <w:r w:rsidRPr="00F75B55">
        <w:rPr>
          <w:rFonts w:ascii="Times New Roman" w:hAnsi="Times New Roman"/>
          <w:sz w:val="28"/>
          <w:szCs w:val="28"/>
        </w:rPr>
        <w:t xml:space="preserve"> </w:t>
      </w:r>
      <w:r w:rsidR="008F4E92" w:rsidRPr="00F75B55">
        <w:rPr>
          <w:rFonts w:ascii="Times New Roman" w:hAnsi="Times New Roman"/>
          <w:sz w:val="28"/>
          <w:szCs w:val="28"/>
        </w:rPr>
        <w:t>млн</w:t>
      </w:r>
      <w:r w:rsidRPr="00F75B55">
        <w:rPr>
          <w:rFonts w:ascii="Times New Roman" w:hAnsi="Times New Roman"/>
          <w:sz w:val="28"/>
          <w:szCs w:val="28"/>
        </w:rPr>
        <w:t xml:space="preserve"> рублей.</w:t>
      </w:r>
    </w:p>
    <w:p w:rsidR="004E526E" w:rsidRPr="00F75B55" w:rsidRDefault="004E526E" w:rsidP="004E526E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sz w:val="28"/>
          <w:szCs w:val="28"/>
        </w:rPr>
        <w:t>В 1 полугодии 202</w:t>
      </w:r>
      <w:r w:rsidR="00DB4583" w:rsidRPr="00F75B55">
        <w:rPr>
          <w:rFonts w:ascii="Times New Roman" w:hAnsi="Times New Roman"/>
          <w:b/>
          <w:sz w:val="28"/>
          <w:szCs w:val="28"/>
        </w:rPr>
        <w:t>4</w:t>
      </w:r>
      <w:r w:rsidRPr="00F75B55">
        <w:rPr>
          <w:rFonts w:ascii="Times New Roman" w:hAnsi="Times New Roman"/>
          <w:b/>
          <w:sz w:val="28"/>
          <w:szCs w:val="28"/>
        </w:rPr>
        <w:t xml:space="preserve"> года</w:t>
      </w:r>
      <w:r w:rsidRPr="00F75B55">
        <w:rPr>
          <w:rFonts w:ascii="Times New Roman" w:hAnsi="Times New Roman"/>
          <w:sz w:val="28"/>
          <w:szCs w:val="28"/>
        </w:rPr>
        <w:t xml:space="preserve"> объёмы отгрузки, учитываемые отделом </w:t>
      </w:r>
      <w:r w:rsidR="00DB4583" w:rsidRPr="00F75B55">
        <w:rPr>
          <w:rFonts w:ascii="Times New Roman" w:hAnsi="Times New Roman"/>
          <w:sz w:val="28"/>
          <w:szCs w:val="28"/>
        </w:rPr>
        <w:t>по развитию АПК</w:t>
      </w:r>
      <w:r w:rsidRPr="00F75B55">
        <w:rPr>
          <w:rFonts w:ascii="Times New Roman" w:hAnsi="Times New Roman"/>
          <w:sz w:val="28"/>
          <w:szCs w:val="28"/>
        </w:rPr>
        <w:t xml:space="preserve">, составили </w:t>
      </w:r>
      <w:r w:rsidR="00DB4583" w:rsidRPr="00F75B55">
        <w:rPr>
          <w:rFonts w:ascii="Times New Roman" w:hAnsi="Times New Roman"/>
          <w:sz w:val="28"/>
          <w:szCs w:val="28"/>
        </w:rPr>
        <w:t>349,1</w:t>
      </w:r>
      <w:r w:rsidR="003C397D" w:rsidRPr="00F75B55">
        <w:rPr>
          <w:rFonts w:ascii="Times New Roman" w:hAnsi="Times New Roman"/>
          <w:sz w:val="28"/>
          <w:szCs w:val="28"/>
        </w:rPr>
        <w:t xml:space="preserve"> млн руб.</w:t>
      </w:r>
      <w:r w:rsidRPr="00F75B55">
        <w:rPr>
          <w:rFonts w:ascii="Times New Roman" w:hAnsi="Times New Roman"/>
          <w:sz w:val="28"/>
          <w:szCs w:val="28"/>
        </w:rPr>
        <w:t xml:space="preserve"> </w:t>
      </w:r>
    </w:p>
    <w:p w:rsidR="004E526E" w:rsidRPr="00F75B55" w:rsidRDefault="004E526E" w:rsidP="004E526E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</w:rPr>
        <w:t xml:space="preserve">Производство мяса составило </w:t>
      </w:r>
      <w:r w:rsidR="00450E70" w:rsidRPr="00F75B55">
        <w:rPr>
          <w:rFonts w:ascii="Times New Roman" w:hAnsi="Times New Roman"/>
          <w:sz w:val="28"/>
          <w:szCs w:val="28"/>
        </w:rPr>
        <w:t>1</w:t>
      </w:r>
      <w:r w:rsidR="002B4737" w:rsidRPr="00F75B55">
        <w:rPr>
          <w:rFonts w:ascii="Times New Roman" w:hAnsi="Times New Roman"/>
          <w:sz w:val="28"/>
          <w:szCs w:val="28"/>
        </w:rPr>
        <w:t>71</w:t>
      </w:r>
      <w:r w:rsidR="00450E70" w:rsidRPr="00F75B55">
        <w:rPr>
          <w:rFonts w:ascii="Times New Roman" w:hAnsi="Times New Roman"/>
          <w:sz w:val="28"/>
          <w:szCs w:val="28"/>
        </w:rPr>
        <w:t>,</w:t>
      </w:r>
      <w:r w:rsidR="002B4737" w:rsidRPr="00F75B55">
        <w:rPr>
          <w:rFonts w:ascii="Times New Roman" w:hAnsi="Times New Roman"/>
          <w:sz w:val="28"/>
          <w:szCs w:val="28"/>
        </w:rPr>
        <w:t>4</w:t>
      </w:r>
      <w:r w:rsidR="00450E70" w:rsidRPr="00F75B55">
        <w:rPr>
          <w:rFonts w:ascii="Times New Roman" w:hAnsi="Times New Roman"/>
          <w:sz w:val="28"/>
          <w:szCs w:val="28"/>
        </w:rPr>
        <w:t xml:space="preserve"> тонн (</w:t>
      </w:r>
      <w:r w:rsidR="002B4737" w:rsidRPr="00F75B55">
        <w:rPr>
          <w:rFonts w:ascii="Times New Roman" w:hAnsi="Times New Roman"/>
          <w:sz w:val="28"/>
          <w:szCs w:val="28"/>
        </w:rPr>
        <w:t>118</w:t>
      </w:r>
      <w:r w:rsidR="00450E70" w:rsidRPr="00F75B55">
        <w:rPr>
          <w:rFonts w:ascii="Times New Roman" w:hAnsi="Times New Roman"/>
          <w:sz w:val="28"/>
          <w:szCs w:val="28"/>
        </w:rPr>
        <w:t>% к АППГ</w:t>
      </w:r>
      <w:r w:rsidRPr="00F75B55">
        <w:rPr>
          <w:rFonts w:ascii="Times New Roman" w:hAnsi="Times New Roman"/>
          <w:sz w:val="28"/>
          <w:szCs w:val="28"/>
        </w:rPr>
        <w:t xml:space="preserve">), валовое производство молока – </w:t>
      </w:r>
      <w:r w:rsidR="00450E70" w:rsidRPr="00F75B55">
        <w:rPr>
          <w:rFonts w:ascii="Times New Roman" w:hAnsi="Times New Roman"/>
          <w:sz w:val="28"/>
          <w:szCs w:val="28"/>
        </w:rPr>
        <w:t>6 4</w:t>
      </w:r>
      <w:r w:rsidR="002B4737" w:rsidRPr="00F75B55">
        <w:rPr>
          <w:rFonts w:ascii="Times New Roman" w:hAnsi="Times New Roman"/>
          <w:sz w:val="28"/>
          <w:szCs w:val="28"/>
        </w:rPr>
        <w:t>66</w:t>
      </w:r>
      <w:r w:rsidR="00450E70" w:rsidRPr="00F75B55">
        <w:rPr>
          <w:rFonts w:ascii="Times New Roman" w:hAnsi="Times New Roman"/>
          <w:sz w:val="28"/>
          <w:szCs w:val="28"/>
        </w:rPr>
        <w:t xml:space="preserve"> тонн (1</w:t>
      </w:r>
      <w:r w:rsidR="002B4737" w:rsidRPr="00F75B55">
        <w:rPr>
          <w:rFonts w:ascii="Times New Roman" w:hAnsi="Times New Roman"/>
          <w:sz w:val="28"/>
          <w:szCs w:val="28"/>
        </w:rPr>
        <w:t>00</w:t>
      </w:r>
      <w:r w:rsidR="00450E70" w:rsidRPr="00F75B55">
        <w:rPr>
          <w:rFonts w:ascii="Times New Roman" w:hAnsi="Times New Roman"/>
          <w:sz w:val="28"/>
          <w:szCs w:val="28"/>
        </w:rPr>
        <w:t>% к уровню АППГ)</w:t>
      </w:r>
      <w:r w:rsidRPr="00F75B55">
        <w:rPr>
          <w:rFonts w:ascii="Times New Roman" w:hAnsi="Times New Roman"/>
          <w:sz w:val="28"/>
          <w:szCs w:val="28"/>
        </w:rPr>
        <w:t>, надой молока</w:t>
      </w:r>
      <w:r w:rsidR="002B4737" w:rsidRPr="00F75B55">
        <w:rPr>
          <w:rFonts w:ascii="Times New Roman" w:hAnsi="Times New Roman"/>
          <w:sz w:val="28"/>
          <w:szCs w:val="28"/>
        </w:rPr>
        <w:t xml:space="preserve"> </w:t>
      </w:r>
      <w:r w:rsidRPr="00F75B55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F75B55">
        <w:rPr>
          <w:rFonts w:ascii="Times New Roman" w:hAnsi="Times New Roman"/>
          <w:sz w:val="28"/>
          <w:szCs w:val="28"/>
        </w:rPr>
        <w:lastRenderedPageBreak/>
        <w:t>1</w:t>
      </w:r>
      <w:r w:rsidR="002B4737" w:rsidRPr="00F75B55">
        <w:rPr>
          <w:rFonts w:ascii="Times New Roman" w:hAnsi="Times New Roman"/>
          <w:sz w:val="28"/>
          <w:szCs w:val="28"/>
        </w:rPr>
        <w:t> </w:t>
      </w:r>
      <w:r w:rsidRPr="00F75B55">
        <w:rPr>
          <w:rFonts w:ascii="Times New Roman" w:hAnsi="Times New Roman"/>
          <w:sz w:val="28"/>
          <w:szCs w:val="28"/>
        </w:rPr>
        <w:t xml:space="preserve"> фуражную</w:t>
      </w:r>
      <w:proofErr w:type="gramEnd"/>
      <w:r w:rsidRPr="00F75B55">
        <w:rPr>
          <w:rFonts w:ascii="Times New Roman" w:hAnsi="Times New Roman"/>
          <w:sz w:val="28"/>
          <w:szCs w:val="28"/>
        </w:rPr>
        <w:t xml:space="preserve"> корову </w:t>
      </w:r>
      <w:r w:rsidR="00450E70" w:rsidRPr="00F75B55">
        <w:rPr>
          <w:rFonts w:ascii="Times New Roman" w:hAnsi="Times New Roman"/>
          <w:sz w:val="28"/>
          <w:szCs w:val="28"/>
        </w:rPr>
        <w:t>–</w:t>
      </w:r>
      <w:r w:rsidRPr="00F75B55">
        <w:rPr>
          <w:rFonts w:ascii="Times New Roman" w:hAnsi="Times New Roman"/>
          <w:sz w:val="28"/>
          <w:szCs w:val="28"/>
        </w:rPr>
        <w:t xml:space="preserve"> </w:t>
      </w:r>
      <w:r w:rsidR="00450E70" w:rsidRPr="00F75B55">
        <w:rPr>
          <w:rFonts w:ascii="Times New Roman" w:hAnsi="Times New Roman"/>
          <w:sz w:val="28"/>
          <w:szCs w:val="28"/>
        </w:rPr>
        <w:t>3 22</w:t>
      </w:r>
      <w:r w:rsidR="002B4737" w:rsidRPr="00F75B55">
        <w:rPr>
          <w:rFonts w:ascii="Times New Roman" w:hAnsi="Times New Roman"/>
          <w:sz w:val="28"/>
          <w:szCs w:val="28"/>
        </w:rPr>
        <w:t>2</w:t>
      </w:r>
      <w:r w:rsidR="00450E70" w:rsidRPr="00F75B55">
        <w:rPr>
          <w:rFonts w:ascii="Times New Roman" w:hAnsi="Times New Roman"/>
          <w:sz w:val="28"/>
          <w:szCs w:val="28"/>
        </w:rPr>
        <w:t xml:space="preserve"> кг (1</w:t>
      </w:r>
      <w:r w:rsidR="002B4737" w:rsidRPr="00F75B55">
        <w:rPr>
          <w:rFonts w:ascii="Times New Roman" w:hAnsi="Times New Roman"/>
          <w:sz w:val="28"/>
          <w:szCs w:val="28"/>
        </w:rPr>
        <w:t>00</w:t>
      </w:r>
      <w:r w:rsidR="00450E70" w:rsidRPr="00F75B55">
        <w:rPr>
          <w:rFonts w:ascii="Times New Roman" w:hAnsi="Times New Roman"/>
          <w:sz w:val="28"/>
          <w:szCs w:val="28"/>
        </w:rPr>
        <w:t>% к АППГ)</w:t>
      </w:r>
      <w:r w:rsidRPr="00F75B55">
        <w:rPr>
          <w:rFonts w:ascii="Times New Roman" w:hAnsi="Times New Roman"/>
          <w:sz w:val="28"/>
          <w:szCs w:val="28"/>
        </w:rPr>
        <w:t>,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товарной рыбы – </w:t>
      </w:r>
      <w:r w:rsidR="002B4737" w:rsidRPr="00F75B55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4737" w:rsidRPr="00F75B5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 (</w:t>
      </w:r>
      <w:r w:rsidR="002B4737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4737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больше, чем в прошлом году)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посадочного материала </w:t>
      </w:r>
      <w:r w:rsidR="002B4737" w:rsidRPr="00F75B55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450E70" w:rsidRPr="00F75B55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т (</w:t>
      </w:r>
      <w:r w:rsidR="002B4737" w:rsidRPr="00F75B55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%).  </w:t>
      </w:r>
    </w:p>
    <w:p w:rsidR="004E526E" w:rsidRPr="00F75B55" w:rsidRDefault="004E526E" w:rsidP="004E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 </w:t>
      </w:r>
      <w:r w:rsidRPr="00F75B55">
        <w:rPr>
          <w:rFonts w:ascii="Times New Roman" w:hAnsi="Times New Roman"/>
          <w:sz w:val="28"/>
          <w:szCs w:val="28"/>
          <w:u w:val="single"/>
        </w:rPr>
        <w:t>С учётом деятельности организаций всех форм собственности</w:t>
      </w:r>
      <w:r w:rsidRPr="00F75B55">
        <w:rPr>
          <w:rFonts w:ascii="Times New Roman" w:hAnsi="Times New Roman"/>
          <w:sz w:val="28"/>
          <w:szCs w:val="28"/>
        </w:rPr>
        <w:t>, в т.ч. фермерских (крестьянских) хозяйств и ЛПХ, объем продукции в хозяйствах всех категорий за 202</w:t>
      </w:r>
      <w:r w:rsidR="00E62174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 ожидается около </w:t>
      </w:r>
      <w:r w:rsidR="00E62174" w:rsidRPr="00F75B55">
        <w:rPr>
          <w:rFonts w:ascii="Times New Roman" w:hAnsi="Times New Roman"/>
          <w:sz w:val="28"/>
          <w:szCs w:val="28"/>
        </w:rPr>
        <w:t>99</w:t>
      </w:r>
      <w:r w:rsidRPr="00F75B55">
        <w:rPr>
          <w:rFonts w:ascii="Times New Roman" w:hAnsi="Times New Roman"/>
          <w:sz w:val="28"/>
          <w:szCs w:val="28"/>
        </w:rPr>
        <w:t>,</w:t>
      </w:r>
      <w:r w:rsidR="00E62174" w:rsidRPr="00F75B55">
        <w:rPr>
          <w:rFonts w:ascii="Times New Roman" w:hAnsi="Times New Roman"/>
          <w:sz w:val="28"/>
          <w:szCs w:val="28"/>
        </w:rPr>
        <w:t>9</w:t>
      </w:r>
      <w:r w:rsidRPr="00F75B55">
        <w:rPr>
          <w:rFonts w:ascii="Times New Roman" w:hAnsi="Times New Roman"/>
          <w:sz w:val="28"/>
          <w:szCs w:val="28"/>
        </w:rPr>
        <w:t>% к объёмам 202</w:t>
      </w:r>
      <w:r w:rsidR="00E62174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года хозяйств этих же категорий. </w:t>
      </w:r>
    </w:p>
    <w:p w:rsidR="004E526E" w:rsidRPr="00F75B55" w:rsidRDefault="004E526E" w:rsidP="004E526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sz w:val="28"/>
          <w:szCs w:val="28"/>
        </w:rPr>
        <w:t>В 202</w:t>
      </w:r>
      <w:r w:rsidR="00E62174" w:rsidRPr="00F75B55">
        <w:rPr>
          <w:rFonts w:ascii="Times New Roman" w:hAnsi="Times New Roman"/>
          <w:b/>
          <w:sz w:val="28"/>
          <w:szCs w:val="28"/>
        </w:rPr>
        <w:t>5</w:t>
      </w:r>
      <w:r w:rsidRPr="00F75B55">
        <w:rPr>
          <w:rFonts w:ascii="Times New Roman" w:hAnsi="Times New Roman"/>
          <w:b/>
          <w:sz w:val="28"/>
          <w:szCs w:val="28"/>
        </w:rPr>
        <w:t xml:space="preserve"> - 202</w:t>
      </w:r>
      <w:r w:rsidR="00E62174" w:rsidRPr="00F75B55">
        <w:rPr>
          <w:rFonts w:ascii="Times New Roman" w:hAnsi="Times New Roman"/>
          <w:b/>
          <w:sz w:val="28"/>
          <w:szCs w:val="28"/>
        </w:rPr>
        <w:t>7</w:t>
      </w:r>
      <w:r w:rsidRPr="00F75B55">
        <w:rPr>
          <w:rFonts w:ascii="Times New Roman" w:hAnsi="Times New Roman"/>
          <w:b/>
          <w:sz w:val="28"/>
          <w:szCs w:val="28"/>
        </w:rPr>
        <w:t xml:space="preserve"> гг.</w:t>
      </w:r>
      <w:r w:rsidRPr="00F75B55">
        <w:rPr>
          <w:rFonts w:ascii="Times New Roman" w:hAnsi="Times New Roman"/>
          <w:sz w:val="28"/>
          <w:szCs w:val="28"/>
        </w:rPr>
        <w:t xml:space="preserve"> существенных колебаний в прогнозируемых тенденциях развития АПК не прогнозируется. Увеличение объёмов производства сельхозпродукции будет обеспечиваться за счёт повышения продуктивности в животноводстве, обновления техники и оборудования, потенциала введённых объектов в предыдущих годах, модернизации основных фондов.</w:t>
      </w:r>
    </w:p>
    <w:p w:rsidR="004E526E" w:rsidRPr="00F75B55" w:rsidRDefault="004E526E" w:rsidP="004E526E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F5014" w:rsidRPr="00F75B55" w:rsidRDefault="007F5014" w:rsidP="004E526E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DA2731" w:rsidRPr="00F75B55" w:rsidRDefault="00DA2731" w:rsidP="009610AC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F75B55">
        <w:rPr>
          <w:rFonts w:ascii="Times New Roman" w:hAnsi="Times New Roman"/>
          <w:b/>
          <w:sz w:val="28"/>
          <w:szCs w:val="28"/>
        </w:rPr>
        <w:t>Строительство</w:t>
      </w:r>
    </w:p>
    <w:p w:rsidR="00DA2731" w:rsidRPr="00F75B55" w:rsidRDefault="00DA2731" w:rsidP="009610A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83E5B" w:rsidRPr="00F75B55" w:rsidRDefault="00283E5B" w:rsidP="0028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</w:rPr>
        <w:t xml:space="preserve">На </w:t>
      </w:r>
      <w:r w:rsidR="001A6174" w:rsidRPr="00F75B55">
        <w:rPr>
          <w:rFonts w:ascii="Times New Roman" w:hAnsi="Times New Roman"/>
          <w:sz w:val="28"/>
          <w:szCs w:val="28"/>
        </w:rPr>
        <w:t xml:space="preserve">данный момент на </w:t>
      </w:r>
      <w:r w:rsidRPr="00F75B55">
        <w:rPr>
          <w:rFonts w:ascii="Times New Roman" w:hAnsi="Times New Roman"/>
          <w:sz w:val="28"/>
          <w:szCs w:val="28"/>
        </w:rPr>
        <w:t xml:space="preserve">территории Тихвинского района органом государственной статистики </w:t>
      </w:r>
      <w:r w:rsidR="001A6174" w:rsidRPr="00F75B55">
        <w:rPr>
          <w:rFonts w:ascii="Times New Roman" w:hAnsi="Times New Roman"/>
          <w:sz w:val="28"/>
          <w:szCs w:val="28"/>
        </w:rPr>
        <w:t xml:space="preserve">не </w:t>
      </w:r>
      <w:r w:rsidRPr="00F75B55">
        <w:rPr>
          <w:rFonts w:ascii="Times New Roman" w:hAnsi="Times New Roman"/>
          <w:sz w:val="28"/>
          <w:szCs w:val="28"/>
        </w:rPr>
        <w:t>осуществляется статистическое наблюдение предприяти</w:t>
      </w:r>
      <w:r w:rsidR="001A6174" w:rsidRPr="00F75B55">
        <w:rPr>
          <w:rFonts w:ascii="Times New Roman" w:hAnsi="Times New Roman"/>
          <w:sz w:val="28"/>
          <w:szCs w:val="28"/>
        </w:rPr>
        <w:t>й</w:t>
      </w:r>
      <w:r w:rsidRPr="00F75B55">
        <w:rPr>
          <w:rFonts w:ascii="Times New Roman" w:hAnsi="Times New Roman"/>
          <w:sz w:val="28"/>
          <w:szCs w:val="28"/>
        </w:rPr>
        <w:t>, которые заявляют о деятельности в строительной отрасли.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1A6174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предприятиями этой отрасли выполнены работы, услуги на сумму </w:t>
      </w:r>
      <w:r w:rsidR="001A6174" w:rsidRPr="00F75B5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60FDB" w:rsidRPr="00F75B55">
        <w:rPr>
          <w:rFonts w:ascii="Times New Roman" w:eastAsia="Times New Roman" w:hAnsi="Times New Roman"/>
          <w:sz w:val="28"/>
          <w:szCs w:val="28"/>
          <w:lang w:eastAsia="ru-RU"/>
        </w:rPr>
        <w:t>9,</w:t>
      </w:r>
      <w:r w:rsidR="001A6174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руб., в сопоставимых ценах составило </w:t>
      </w:r>
      <w:r w:rsidR="001A6174" w:rsidRPr="00F75B55">
        <w:rPr>
          <w:rFonts w:ascii="Times New Roman" w:eastAsia="Times New Roman" w:hAnsi="Times New Roman"/>
          <w:sz w:val="28"/>
          <w:szCs w:val="28"/>
          <w:lang w:eastAsia="ru-RU"/>
        </w:rPr>
        <w:t>130,1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% к соответствующему периоду прошлого года.  </w:t>
      </w:r>
    </w:p>
    <w:p w:rsidR="00283E5B" w:rsidRPr="00F75B55" w:rsidRDefault="00283E5B" w:rsidP="00283E5B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sz w:val="28"/>
          <w:szCs w:val="28"/>
        </w:rPr>
        <w:t>В 202</w:t>
      </w:r>
      <w:r w:rsidR="006537A1" w:rsidRPr="00F75B55">
        <w:rPr>
          <w:rFonts w:ascii="Times New Roman" w:hAnsi="Times New Roman"/>
          <w:b/>
          <w:sz w:val="28"/>
          <w:szCs w:val="28"/>
        </w:rPr>
        <w:t>5</w:t>
      </w:r>
      <w:r w:rsidRPr="00F75B55">
        <w:rPr>
          <w:rFonts w:ascii="Times New Roman" w:hAnsi="Times New Roman"/>
          <w:b/>
          <w:sz w:val="28"/>
          <w:szCs w:val="28"/>
        </w:rPr>
        <w:t xml:space="preserve"> - 202</w:t>
      </w:r>
      <w:r w:rsidR="006537A1" w:rsidRPr="00F75B55">
        <w:rPr>
          <w:rFonts w:ascii="Times New Roman" w:hAnsi="Times New Roman"/>
          <w:b/>
          <w:sz w:val="28"/>
          <w:szCs w:val="28"/>
        </w:rPr>
        <w:t>7</w:t>
      </w:r>
      <w:r w:rsidRPr="00F75B55">
        <w:rPr>
          <w:rFonts w:ascii="Times New Roman" w:hAnsi="Times New Roman"/>
          <w:b/>
          <w:sz w:val="28"/>
          <w:szCs w:val="28"/>
        </w:rPr>
        <w:t xml:space="preserve"> гг.</w:t>
      </w:r>
      <w:r w:rsidRPr="00F75B55">
        <w:rPr>
          <w:rFonts w:ascii="Times New Roman" w:hAnsi="Times New Roman"/>
          <w:sz w:val="28"/>
          <w:szCs w:val="28"/>
        </w:rPr>
        <w:t xml:space="preserve">  прогнозируются объёмы строительства в сопоставимых ценах к АППГ</w:t>
      </w:r>
      <w:r w:rsidR="00682D22" w:rsidRPr="00F75B55">
        <w:rPr>
          <w:rFonts w:ascii="Times New Roman" w:hAnsi="Times New Roman"/>
          <w:sz w:val="28"/>
          <w:szCs w:val="28"/>
        </w:rPr>
        <w:t xml:space="preserve"> на уровне</w:t>
      </w:r>
      <w:r w:rsidRPr="00F75B55">
        <w:rPr>
          <w:rFonts w:ascii="Times New Roman" w:hAnsi="Times New Roman"/>
          <w:sz w:val="28"/>
          <w:szCs w:val="28"/>
        </w:rPr>
        <w:t xml:space="preserve"> 10</w:t>
      </w:r>
      <w:r w:rsidR="006537A1" w:rsidRPr="00F75B55">
        <w:rPr>
          <w:rFonts w:ascii="Times New Roman" w:hAnsi="Times New Roman"/>
          <w:sz w:val="28"/>
          <w:szCs w:val="28"/>
        </w:rPr>
        <w:t>0</w:t>
      </w:r>
      <w:r w:rsidRPr="00F75B55">
        <w:rPr>
          <w:rFonts w:ascii="Times New Roman" w:hAnsi="Times New Roman"/>
          <w:sz w:val="28"/>
          <w:szCs w:val="28"/>
        </w:rPr>
        <w:t>%</w:t>
      </w:r>
      <w:r w:rsidR="00682D22" w:rsidRPr="00F75B55">
        <w:rPr>
          <w:rFonts w:ascii="Times New Roman" w:hAnsi="Times New Roman"/>
          <w:sz w:val="28"/>
          <w:szCs w:val="28"/>
        </w:rPr>
        <w:t xml:space="preserve"> ежегодно.</w:t>
      </w:r>
    </w:p>
    <w:p w:rsidR="00175753" w:rsidRPr="00F75B55" w:rsidRDefault="00283E5B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За 202</w:t>
      </w:r>
      <w:r w:rsidR="001A6174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 введено в действие жилых домов общей (полезной) площадью </w:t>
      </w:r>
      <w:r w:rsidR="00EF09FD" w:rsidRPr="00F75B55">
        <w:rPr>
          <w:rFonts w:ascii="Times New Roman" w:hAnsi="Times New Roman"/>
          <w:sz w:val="28"/>
          <w:szCs w:val="28"/>
        </w:rPr>
        <w:t>10,6</w:t>
      </w:r>
      <w:r w:rsidRPr="00F75B55">
        <w:rPr>
          <w:rFonts w:ascii="Times New Roman" w:hAnsi="Times New Roman"/>
          <w:sz w:val="28"/>
          <w:szCs w:val="28"/>
        </w:rPr>
        <w:t xml:space="preserve"> тыс. кв. метров. </w:t>
      </w:r>
    </w:p>
    <w:p w:rsidR="00283E5B" w:rsidRPr="00F75B55" w:rsidRDefault="00283E5B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Ввод в действие жилых домов за 1 полугодие 202</w:t>
      </w:r>
      <w:r w:rsidR="000626E5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года составил </w:t>
      </w:r>
      <w:r w:rsidR="000626E5" w:rsidRPr="00F75B55">
        <w:rPr>
          <w:rFonts w:ascii="Times New Roman" w:hAnsi="Times New Roman"/>
          <w:sz w:val="28"/>
          <w:szCs w:val="28"/>
        </w:rPr>
        <w:t>9</w:t>
      </w:r>
      <w:r w:rsidRPr="00F75B55">
        <w:rPr>
          <w:rFonts w:ascii="Times New Roman" w:hAnsi="Times New Roman"/>
          <w:sz w:val="28"/>
          <w:szCs w:val="28"/>
        </w:rPr>
        <w:t>,</w:t>
      </w:r>
      <w:r w:rsidR="00D002C9" w:rsidRPr="00F75B55">
        <w:rPr>
          <w:rFonts w:ascii="Times New Roman" w:hAnsi="Times New Roman"/>
          <w:sz w:val="28"/>
          <w:szCs w:val="28"/>
        </w:rPr>
        <w:t>3</w:t>
      </w:r>
      <w:r w:rsidR="000626E5" w:rsidRPr="00F75B55">
        <w:rPr>
          <w:rFonts w:ascii="Times New Roman" w:hAnsi="Times New Roman"/>
          <w:sz w:val="28"/>
          <w:szCs w:val="28"/>
        </w:rPr>
        <w:t>54</w:t>
      </w:r>
      <w:r w:rsidRPr="00F75B55">
        <w:rPr>
          <w:rFonts w:ascii="Times New Roman" w:hAnsi="Times New Roman"/>
          <w:sz w:val="28"/>
          <w:szCs w:val="28"/>
        </w:rPr>
        <w:t xml:space="preserve"> тыс. кв. метров общей (полезной) площади. Ожидается, что объём введ</w:t>
      </w:r>
      <w:r w:rsidR="00D002C9" w:rsidRPr="00F75B55">
        <w:rPr>
          <w:rFonts w:ascii="Times New Roman" w:hAnsi="Times New Roman"/>
          <w:sz w:val="28"/>
          <w:szCs w:val="28"/>
        </w:rPr>
        <w:t>ё</w:t>
      </w:r>
      <w:r w:rsidRPr="00F75B55">
        <w:rPr>
          <w:rFonts w:ascii="Times New Roman" w:hAnsi="Times New Roman"/>
          <w:sz w:val="28"/>
          <w:szCs w:val="28"/>
        </w:rPr>
        <w:t xml:space="preserve">нного жилья в целом по году </w:t>
      </w:r>
      <w:r w:rsidR="00630248" w:rsidRPr="00F75B55">
        <w:rPr>
          <w:rFonts w:ascii="Times New Roman" w:hAnsi="Times New Roman"/>
          <w:sz w:val="28"/>
          <w:szCs w:val="28"/>
        </w:rPr>
        <w:t>составит</w:t>
      </w:r>
      <w:r w:rsidRPr="00F75B55">
        <w:rPr>
          <w:rFonts w:ascii="Times New Roman" w:hAnsi="Times New Roman"/>
          <w:sz w:val="28"/>
          <w:szCs w:val="28"/>
        </w:rPr>
        <w:t xml:space="preserve"> 1</w:t>
      </w:r>
      <w:r w:rsidR="000626E5" w:rsidRPr="00F75B55">
        <w:rPr>
          <w:rFonts w:ascii="Times New Roman" w:hAnsi="Times New Roman"/>
          <w:sz w:val="28"/>
          <w:szCs w:val="28"/>
        </w:rPr>
        <w:t>2,2</w:t>
      </w:r>
      <w:r w:rsidR="00AB19C6" w:rsidRPr="00F75B55">
        <w:rPr>
          <w:rFonts w:ascii="Times New Roman" w:hAnsi="Times New Roman"/>
          <w:sz w:val="28"/>
          <w:szCs w:val="28"/>
        </w:rPr>
        <w:t xml:space="preserve"> тыс. кв. м.</w:t>
      </w:r>
    </w:p>
    <w:p w:rsidR="00283E5B" w:rsidRPr="00F75B55" w:rsidRDefault="00AB19C6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 </w:t>
      </w:r>
      <w:r w:rsidR="00283E5B" w:rsidRPr="00F75B55">
        <w:rPr>
          <w:rFonts w:ascii="Times New Roman" w:hAnsi="Times New Roman"/>
          <w:sz w:val="28"/>
          <w:szCs w:val="28"/>
        </w:rPr>
        <w:t xml:space="preserve">Ввод жилых домов </w:t>
      </w:r>
      <w:r w:rsidRPr="00F75B55">
        <w:rPr>
          <w:rFonts w:ascii="Times New Roman" w:hAnsi="Times New Roman"/>
          <w:sz w:val="28"/>
          <w:szCs w:val="28"/>
        </w:rPr>
        <w:t>в 202</w:t>
      </w:r>
      <w:r w:rsidR="000626E5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 xml:space="preserve"> - 202</w:t>
      </w:r>
      <w:r w:rsidR="000626E5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гг. </w:t>
      </w:r>
      <w:r w:rsidR="00283E5B" w:rsidRPr="00F75B55">
        <w:rPr>
          <w:rFonts w:ascii="Times New Roman" w:hAnsi="Times New Roman"/>
          <w:sz w:val="28"/>
          <w:szCs w:val="28"/>
        </w:rPr>
        <w:t>прогнозируется за счёт продолжения индивиду</w:t>
      </w:r>
      <w:r w:rsidRPr="00F75B55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283E5B" w:rsidRPr="00F75B55">
        <w:rPr>
          <w:rFonts w:ascii="Times New Roman" w:hAnsi="Times New Roman"/>
          <w:sz w:val="28"/>
          <w:szCs w:val="28"/>
        </w:rPr>
        <w:t>.</w:t>
      </w:r>
    </w:p>
    <w:p w:rsidR="00764365" w:rsidRPr="00F75B55" w:rsidRDefault="00764365" w:rsidP="0096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>Малый бизнес</w:t>
      </w: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9C6" w:rsidRPr="00F75B55" w:rsidRDefault="00DA2731" w:rsidP="00AB19C6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5B5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B19C6" w:rsidRPr="00F75B55">
        <w:rPr>
          <w:rFonts w:ascii="Times New Roman" w:hAnsi="Times New Roman"/>
          <w:sz w:val="28"/>
          <w:szCs w:val="28"/>
          <w:shd w:val="clear" w:color="auto" w:fill="FFFFFF"/>
        </w:rPr>
        <w:t xml:space="preserve">Малое и среднее предпринимательство занимает важное место в экономике района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</w:p>
    <w:p w:rsidR="00AB19C6" w:rsidRPr="00F75B55" w:rsidRDefault="00AB19C6" w:rsidP="00AB19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ab/>
      </w:r>
      <w:r w:rsidR="001274E9" w:rsidRPr="00F75B55">
        <w:rPr>
          <w:rFonts w:ascii="Times New Roman" w:hAnsi="Times New Roman"/>
          <w:iCs/>
          <w:sz w:val="28"/>
          <w:szCs w:val="28"/>
          <w:lang w:eastAsia="ru-RU"/>
        </w:rPr>
        <w:t>В течение 202</w:t>
      </w:r>
      <w:r w:rsidR="00340F55" w:rsidRPr="00F75B55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1274E9" w:rsidRPr="00F75B55">
        <w:rPr>
          <w:rFonts w:ascii="Times New Roman" w:hAnsi="Times New Roman"/>
          <w:iCs/>
          <w:sz w:val="28"/>
          <w:szCs w:val="28"/>
          <w:lang w:eastAsia="ru-RU"/>
        </w:rPr>
        <w:t xml:space="preserve"> года </w:t>
      </w:r>
      <w:r w:rsidR="00284F29" w:rsidRPr="00F75B55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340F55" w:rsidRPr="00F75B55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1274E9" w:rsidRPr="00F75B55">
        <w:rPr>
          <w:rFonts w:ascii="Times New Roman" w:hAnsi="Times New Roman"/>
          <w:iCs/>
          <w:sz w:val="28"/>
          <w:szCs w:val="28"/>
          <w:lang w:eastAsia="ru-RU"/>
        </w:rPr>
        <w:t xml:space="preserve"> субъект</w:t>
      </w:r>
      <w:r w:rsidR="00340F55" w:rsidRPr="00F75B55">
        <w:rPr>
          <w:rFonts w:ascii="Times New Roman" w:hAnsi="Times New Roman"/>
          <w:iCs/>
          <w:sz w:val="28"/>
          <w:szCs w:val="28"/>
          <w:lang w:eastAsia="ru-RU"/>
        </w:rPr>
        <w:t>ов</w:t>
      </w:r>
      <w:r w:rsidR="001274E9" w:rsidRPr="00F75B55">
        <w:rPr>
          <w:rFonts w:ascii="Times New Roman" w:hAnsi="Times New Roman"/>
          <w:iCs/>
          <w:sz w:val="28"/>
          <w:szCs w:val="28"/>
          <w:lang w:eastAsia="ru-RU"/>
        </w:rPr>
        <w:t xml:space="preserve"> малого и среднего предпринимательства района получили финансовую поддержку на сумму более</w:t>
      </w:r>
      <w:r w:rsidR="00340F55" w:rsidRPr="00F75B55">
        <w:rPr>
          <w:rFonts w:ascii="Times New Roman" w:hAnsi="Times New Roman"/>
          <w:iCs/>
          <w:sz w:val="28"/>
          <w:szCs w:val="28"/>
          <w:lang w:eastAsia="ru-RU"/>
        </w:rPr>
        <w:t xml:space="preserve"> 23</w:t>
      </w:r>
      <w:r w:rsidR="00284F29" w:rsidRPr="00F75B55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340F55" w:rsidRPr="00F75B55"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1274E9" w:rsidRPr="00F75B55">
        <w:rPr>
          <w:rFonts w:ascii="Times New Roman" w:hAnsi="Times New Roman"/>
          <w:iCs/>
          <w:sz w:val="28"/>
          <w:szCs w:val="28"/>
          <w:lang w:eastAsia="ru-RU"/>
        </w:rPr>
        <w:t xml:space="preserve"> млн руб. </w:t>
      </w:r>
    </w:p>
    <w:p w:rsidR="00AB19C6" w:rsidRPr="00F75B55" w:rsidRDefault="005B6846" w:rsidP="00AB19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«Стимулирование экономической активности Тихвинского района» </w:t>
      </w:r>
      <w:r w:rsidR="00055BF1" w:rsidRPr="00F75B55">
        <w:rPr>
          <w:rFonts w:ascii="Times New Roman" w:hAnsi="Times New Roman"/>
          <w:sz w:val="28"/>
          <w:szCs w:val="28"/>
        </w:rPr>
        <w:t>в</w:t>
      </w:r>
      <w:r w:rsidRPr="00F75B55">
        <w:rPr>
          <w:rFonts w:ascii="Times New Roman" w:hAnsi="Times New Roman"/>
          <w:sz w:val="28"/>
          <w:szCs w:val="28"/>
        </w:rPr>
        <w:t xml:space="preserve"> 202</w:t>
      </w:r>
      <w:r w:rsidR="00055BF1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</w:t>
      </w:r>
      <w:r w:rsidR="00055BF1" w:rsidRPr="00F75B55">
        <w:rPr>
          <w:rFonts w:ascii="Times New Roman" w:hAnsi="Times New Roman"/>
          <w:sz w:val="28"/>
          <w:szCs w:val="28"/>
        </w:rPr>
        <w:t>у</w:t>
      </w:r>
      <w:r w:rsidRPr="00F75B55">
        <w:rPr>
          <w:rFonts w:ascii="Times New Roman" w:hAnsi="Times New Roman"/>
          <w:sz w:val="28"/>
          <w:szCs w:val="28"/>
        </w:rPr>
        <w:t xml:space="preserve"> </w:t>
      </w:r>
      <w:r w:rsidR="00055BF1" w:rsidRPr="00F75B55">
        <w:rPr>
          <w:rFonts w:ascii="Times New Roman" w:hAnsi="Times New Roman"/>
          <w:sz w:val="28"/>
          <w:szCs w:val="28"/>
        </w:rPr>
        <w:t>направле</w:t>
      </w:r>
      <w:r w:rsidRPr="00F75B55">
        <w:rPr>
          <w:rFonts w:ascii="Times New Roman" w:hAnsi="Times New Roman"/>
          <w:sz w:val="28"/>
          <w:szCs w:val="28"/>
        </w:rPr>
        <w:t>но финансирование в размере 2,</w:t>
      </w:r>
      <w:r w:rsidR="00055BF1" w:rsidRPr="00F75B55">
        <w:rPr>
          <w:rFonts w:ascii="Times New Roman" w:hAnsi="Times New Roman"/>
          <w:sz w:val="28"/>
          <w:szCs w:val="28"/>
        </w:rPr>
        <w:t>6</w:t>
      </w:r>
      <w:r w:rsidRPr="00F75B55">
        <w:rPr>
          <w:rFonts w:ascii="Times New Roman" w:hAnsi="Times New Roman"/>
          <w:sz w:val="28"/>
          <w:szCs w:val="28"/>
        </w:rPr>
        <w:t xml:space="preserve"> </w:t>
      </w:r>
      <w:r w:rsidR="00055BF1" w:rsidRPr="00F75B55">
        <w:rPr>
          <w:rFonts w:ascii="Times New Roman" w:hAnsi="Times New Roman"/>
          <w:sz w:val="28"/>
          <w:szCs w:val="28"/>
        </w:rPr>
        <w:t>млн</w:t>
      </w:r>
      <w:r w:rsidRPr="00F75B55">
        <w:rPr>
          <w:rFonts w:ascii="Times New Roman" w:hAnsi="Times New Roman"/>
          <w:sz w:val="28"/>
          <w:szCs w:val="28"/>
        </w:rPr>
        <w:t xml:space="preserve"> руб., в том числе из областного бюджета 1</w:t>
      </w:r>
      <w:r w:rsidR="00055BF1" w:rsidRPr="00F75B55">
        <w:rPr>
          <w:rFonts w:ascii="Times New Roman" w:hAnsi="Times New Roman"/>
          <w:sz w:val="28"/>
          <w:szCs w:val="28"/>
        </w:rPr>
        <w:t>,</w:t>
      </w:r>
      <w:r w:rsidRPr="00F75B55">
        <w:rPr>
          <w:rFonts w:ascii="Times New Roman" w:hAnsi="Times New Roman"/>
          <w:sz w:val="28"/>
          <w:szCs w:val="28"/>
        </w:rPr>
        <w:t>3</w:t>
      </w:r>
      <w:r w:rsidR="00055BF1" w:rsidRPr="00F75B55">
        <w:rPr>
          <w:rFonts w:ascii="Times New Roman" w:hAnsi="Times New Roman"/>
          <w:sz w:val="28"/>
          <w:szCs w:val="28"/>
        </w:rPr>
        <w:t xml:space="preserve"> млн</w:t>
      </w:r>
      <w:r w:rsidRPr="00F75B55">
        <w:rPr>
          <w:rFonts w:ascii="Times New Roman" w:hAnsi="Times New Roman"/>
          <w:sz w:val="28"/>
          <w:szCs w:val="28"/>
        </w:rPr>
        <w:t xml:space="preserve"> рублей.</w:t>
      </w:r>
    </w:p>
    <w:p w:rsidR="00AB19C6" w:rsidRPr="00F75B55" w:rsidRDefault="00AB19C6" w:rsidP="00AB19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</w:rPr>
        <w:lastRenderedPageBreak/>
        <w:t>В районе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F75B55">
        <w:rPr>
          <w:rFonts w:ascii="Times New Roman" w:hAnsi="Times New Roman"/>
          <w:bCs/>
          <w:sz w:val="28"/>
          <w:szCs w:val="28"/>
        </w:rPr>
        <w:t xml:space="preserve">  </w:t>
      </w:r>
    </w:p>
    <w:p w:rsidR="00AB19C6" w:rsidRPr="00F75B55" w:rsidRDefault="00AB19C6" w:rsidP="00AB19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B55">
        <w:rPr>
          <w:rFonts w:ascii="Times New Roman" w:eastAsia="Times New Roman" w:hAnsi="Times New Roman"/>
          <w:b/>
          <w:sz w:val="28"/>
          <w:szCs w:val="28"/>
        </w:rPr>
        <w:t>В 202</w:t>
      </w:r>
      <w:r w:rsidR="00133B6E" w:rsidRPr="00F75B55">
        <w:rPr>
          <w:rFonts w:ascii="Times New Roman" w:eastAsia="Times New Roman" w:hAnsi="Times New Roman"/>
          <w:b/>
          <w:sz w:val="28"/>
          <w:szCs w:val="28"/>
        </w:rPr>
        <w:t>4</w:t>
      </w:r>
      <w:r w:rsidRPr="00F75B55">
        <w:rPr>
          <w:rFonts w:ascii="Times New Roman" w:eastAsia="Times New Roman" w:hAnsi="Times New Roman"/>
          <w:b/>
          <w:sz w:val="28"/>
          <w:szCs w:val="28"/>
        </w:rPr>
        <w:t xml:space="preserve"> году</w:t>
      </w:r>
      <w:r w:rsidRPr="00F75B55">
        <w:rPr>
          <w:rFonts w:ascii="Times New Roman" w:eastAsia="Times New Roman" w:hAnsi="Times New Roman"/>
          <w:sz w:val="28"/>
          <w:szCs w:val="28"/>
        </w:rPr>
        <w:t xml:space="preserve"> </w:t>
      </w:r>
      <w:r w:rsidR="00133B6E" w:rsidRPr="00F75B55">
        <w:rPr>
          <w:rFonts w:ascii="Times New Roman" w:eastAsia="Times New Roman" w:hAnsi="Times New Roman"/>
          <w:sz w:val="28"/>
          <w:szCs w:val="28"/>
        </w:rPr>
        <w:t>ожидается увеличение</w:t>
      </w:r>
      <w:r w:rsidRPr="00F75B55">
        <w:rPr>
          <w:rFonts w:ascii="Times New Roman" w:eastAsia="Times New Roman" w:hAnsi="Times New Roman"/>
          <w:sz w:val="28"/>
          <w:szCs w:val="28"/>
        </w:rPr>
        <w:t xml:space="preserve"> количества малых и средних предприятий до 2</w:t>
      </w:r>
      <w:r w:rsidR="00133B6E" w:rsidRPr="00F75B55">
        <w:rPr>
          <w:rFonts w:ascii="Times New Roman" w:eastAsia="Times New Roman" w:hAnsi="Times New Roman"/>
          <w:sz w:val="28"/>
          <w:szCs w:val="28"/>
        </w:rPr>
        <w:t xml:space="preserve"> 4</w:t>
      </w:r>
      <w:r w:rsidR="004E3C0C" w:rsidRPr="00F75B55">
        <w:rPr>
          <w:rFonts w:ascii="Times New Roman" w:eastAsia="Times New Roman" w:hAnsi="Times New Roman"/>
          <w:sz w:val="28"/>
          <w:szCs w:val="28"/>
        </w:rPr>
        <w:t>2</w:t>
      </w:r>
      <w:r w:rsidR="00133B6E" w:rsidRPr="00F75B55">
        <w:rPr>
          <w:rFonts w:ascii="Times New Roman" w:eastAsia="Times New Roman" w:hAnsi="Times New Roman"/>
          <w:sz w:val="28"/>
          <w:szCs w:val="28"/>
        </w:rPr>
        <w:t>6</w:t>
      </w:r>
      <w:r w:rsidRPr="00F75B55">
        <w:rPr>
          <w:rFonts w:ascii="Times New Roman" w:eastAsia="Times New Roman" w:hAnsi="Times New Roman"/>
          <w:sz w:val="28"/>
          <w:szCs w:val="28"/>
        </w:rPr>
        <w:t xml:space="preserve"> единиц, а концу 202</w:t>
      </w:r>
      <w:r w:rsidR="004E3C0C" w:rsidRPr="00F75B55">
        <w:rPr>
          <w:rFonts w:ascii="Times New Roman" w:eastAsia="Times New Roman" w:hAnsi="Times New Roman"/>
          <w:sz w:val="28"/>
          <w:szCs w:val="28"/>
        </w:rPr>
        <w:t>7</w:t>
      </w:r>
      <w:r w:rsidRPr="00F75B55">
        <w:rPr>
          <w:rFonts w:ascii="Times New Roman" w:eastAsia="Times New Roman" w:hAnsi="Times New Roman"/>
          <w:sz w:val="28"/>
          <w:szCs w:val="28"/>
        </w:rPr>
        <w:t xml:space="preserve"> года прогнозируется увеличение </w:t>
      </w:r>
      <w:r w:rsidRPr="00F75B55">
        <w:rPr>
          <w:rFonts w:ascii="Times New Roman" w:hAnsi="Times New Roman"/>
          <w:sz w:val="28"/>
          <w:szCs w:val="28"/>
          <w:shd w:val="clear" w:color="auto" w:fill="FFFFFF"/>
        </w:rPr>
        <w:t xml:space="preserve">их количества до </w:t>
      </w:r>
      <w:r w:rsidR="004E3C0C" w:rsidRPr="00F75B5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133B6E" w:rsidRPr="00F75B55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="004E3C0C" w:rsidRPr="00F75B55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Pr="00F75B55">
        <w:rPr>
          <w:rFonts w:ascii="Times New Roman" w:hAnsi="Times New Roman"/>
          <w:sz w:val="28"/>
          <w:szCs w:val="28"/>
          <w:shd w:val="clear" w:color="auto" w:fill="FFFFFF"/>
        </w:rPr>
        <w:t xml:space="preserve"> единиц (на </w:t>
      </w:r>
      <w:r w:rsidR="00133B6E" w:rsidRPr="00F75B5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E3C0C" w:rsidRPr="00F75B55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F75B5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E3C0C" w:rsidRPr="00F75B55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F75B55">
        <w:rPr>
          <w:rFonts w:ascii="Times New Roman" w:hAnsi="Times New Roman"/>
          <w:sz w:val="28"/>
          <w:szCs w:val="28"/>
          <w:shd w:val="clear" w:color="auto" w:fill="FFFFFF"/>
        </w:rPr>
        <w:t>% к 202</w:t>
      </w:r>
      <w:r w:rsidR="004E3C0C" w:rsidRPr="00F75B5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F75B55">
        <w:rPr>
          <w:rFonts w:ascii="Times New Roman" w:hAnsi="Times New Roman"/>
          <w:sz w:val="28"/>
          <w:szCs w:val="28"/>
          <w:shd w:val="clear" w:color="auto" w:fill="FFFFFF"/>
        </w:rPr>
        <w:t xml:space="preserve"> г.).</w:t>
      </w:r>
    </w:p>
    <w:p w:rsidR="00AB19C6" w:rsidRPr="00F75B55" w:rsidRDefault="00AB19C6" w:rsidP="00AB19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E5CA2"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ожидается постепенное увеличение среднесписочной численности работников малых и средних предприятий до </w:t>
      </w:r>
      <w:r w:rsidR="002E5CA2" w:rsidRPr="00F75B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3C0C" w:rsidRPr="00F75B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5CA2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C0C" w:rsidRPr="00F75B55">
        <w:rPr>
          <w:rFonts w:ascii="Times New Roman" w:eastAsia="Times New Roman" w:hAnsi="Times New Roman"/>
          <w:sz w:val="28"/>
          <w:szCs w:val="28"/>
          <w:lang w:eastAsia="ru-RU"/>
        </w:rPr>
        <w:t>332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2E5CA2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gramStart"/>
      <w:r w:rsidR="002E5CA2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E5CA2" w:rsidRPr="00F75B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3C0C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% к 202</w:t>
      </w:r>
      <w:r w:rsidR="004E3C0C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г.).</w:t>
      </w:r>
    </w:p>
    <w:p w:rsidR="00AB19C6" w:rsidRPr="00F75B55" w:rsidRDefault="00AB19C6" w:rsidP="00AB19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>В 202</w:t>
      </w:r>
      <w:r w:rsidR="004E3C0C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году ожидается </w:t>
      </w:r>
      <w:r w:rsidR="004E3C0C" w:rsidRPr="00F75B55">
        <w:rPr>
          <w:rFonts w:ascii="Times New Roman" w:hAnsi="Times New Roman"/>
          <w:sz w:val="28"/>
          <w:szCs w:val="28"/>
          <w:lang w:eastAsia="ru-RU"/>
        </w:rPr>
        <w:t>рост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оборота малых и средних предприятий в пределах </w:t>
      </w:r>
      <w:r w:rsidR="004E3C0C" w:rsidRPr="00F75B55">
        <w:rPr>
          <w:rFonts w:ascii="Times New Roman" w:hAnsi="Times New Roman"/>
          <w:sz w:val="28"/>
          <w:szCs w:val="28"/>
          <w:lang w:eastAsia="ru-RU"/>
        </w:rPr>
        <w:t>6,6</w:t>
      </w:r>
      <w:r w:rsidRPr="00F75B55">
        <w:rPr>
          <w:rFonts w:ascii="Times New Roman" w:hAnsi="Times New Roman"/>
          <w:sz w:val="28"/>
          <w:szCs w:val="28"/>
          <w:lang w:eastAsia="ru-RU"/>
        </w:rPr>
        <w:t>% к предыдущему году. В течение 202</w:t>
      </w:r>
      <w:r w:rsidR="004E3C0C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4E3C0C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гг. </w:t>
      </w:r>
      <w:r w:rsidRPr="00F75B55">
        <w:rPr>
          <w:rFonts w:ascii="Times New Roman" w:hAnsi="Times New Roman"/>
          <w:sz w:val="28"/>
          <w:szCs w:val="28"/>
        </w:rPr>
        <w:t xml:space="preserve"> прогнозируется рост на: </w:t>
      </w:r>
      <w:r w:rsidR="004E3C0C" w:rsidRPr="00F75B55">
        <w:rPr>
          <w:rFonts w:ascii="Times New Roman" w:hAnsi="Times New Roman"/>
          <w:sz w:val="28"/>
          <w:szCs w:val="28"/>
        </w:rPr>
        <w:t>4,7</w:t>
      </w:r>
      <w:r w:rsidRPr="00F75B55">
        <w:rPr>
          <w:rFonts w:ascii="Times New Roman" w:hAnsi="Times New Roman"/>
          <w:sz w:val="28"/>
          <w:szCs w:val="28"/>
        </w:rPr>
        <w:t>%</w:t>
      </w:r>
      <w:r w:rsidR="001F77BD" w:rsidRPr="00F75B55">
        <w:rPr>
          <w:rFonts w:ascii="Times New Roman" w:hAnsi="Times New Roman"/>
          <w:sz w:val="28"/>
          <w:szCs w:val="28"/>
        </w:rPr>
        <w:t xml:space="preserve">, </w:t>
      </w:r>
      <w:r w:rsidR="004E3C0C" w:rsidRPr="00F75B55">
        <w:rPr>
          <w:rFonts w:ascii="Times New Roman" w:hAnsi="Times New Roman"/>
          <w:sz w:val="28"/>
          <w:szCs w:val="28"/>
        </w:rPr>
        <w:t>4</w:t>
      </w:r>
      <w:r w:rsidR="001F77BD" w:rsidRPr="00F75B55">
        <w:rPr>
          <w:rFonts w:ascii="Times New Roman" w:hAnsi="Times New Roman"/>
          <w:sz w:val="28"/>
          <w:szCs w:val="28"/>
        </w:rPr>
        <w:t>%</w:t>
      </w:r>
      <w:r w:rsidRPr="00F75B55">
        <w:rPr>
          <w:rFonts w:ascii="Times New Roman" w:hAnsi="Times New Roman"/>
          <w:sz w:val="28"/>
          <w:szCs w:val="28"/>
        </w:rPr>
        <w:t xml:space="preserve"> и </w:t>
      </w:r>
      <w:r w:rsidR="004E3C0C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>% соответственно.</w:t>
      </w:r>
    </w:p>
    <w:p w:rsidR="00AB19C6" w:rsidRPr="00F75B55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>В прогнозируемый период 202</w:t>
      </w:r>
      <w:r w:rsidR="00C53EB4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C53EB4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гг. продолжат свою работу структуры поддержки малого предпринимательства.  </w:t>
      </w:r>
    </w:p>
    <w:p w:rsidR="00AB19C6" w:rsidRPr="00F75B55" w:rsidRDefault="00AB19C6" w:rsidP="00AB1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9C6" w:rsidRPr="00F75B55" w:rsidRDefault="00AB19C6" w:rsidP="00AB19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>Потребительский рынок</w:t>
      </w:r>
    </w:p>
    <w:p w:rsidR="00AB19C6" w:rsidRPr="00F75B55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B19C6" w:rsidRPr="00F75B55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Основные показатели, характеризующие динамику развития потребительского рынка района за 202</w:t>
      </w:r>
      <w:r w:rsidR="00B90A39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 по </w:t>
      </w:r>
      <w:r w:rsidRPr="00F75B55">
        <w:rPr>
          <w:rFonts w:ascii="Times New Roman" w:hAnsi="Times New Roman"/>
          <w:sz w:val="28"/>
          <w:szCs w:val="28"/>
          <w:u w:val="single"/>
        </w:rPr>
        <w:t>крупным и средним предприятиям и организациям</w:t>
      </w:r>
      <w:r w:rsidRPr="00F75B55">
        <w:rPr>
          <w:rFonts w:ascii="Times New Roman" w:hAnsi="Times New Roman"/>
          <w:sz w:val="28"/>
          <w:szCs w:val="28"/>
        </w:rPr>
        <w:t>, учитываемым органом Госстатистики, в сопоставимых ценах:</w:t>
      </w:r>
    </w:p>
    <w:p w:rsidR="00AB19C6" w:rsidRPr="00F75B55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AB19C6" w:rsidRPr="00F75B55" w:rsidTr="00095C34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F75B55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55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F75B55" w:rsidRDefault="00AB19C6" w:rsidP="00B90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55">
              <w:rPr>
                <w:rFonts w:ascii="Times New Roman" w:hAnsi="Times New Roman"/>
                <w:sz w:val="28"/>
                <w:szCs w:val="28"/>
              </w:rPr>
              <w:t>-   1</w:t>
            </w:r>
            <w:r w:rsidR="00B90A39" w:rsidRPr="00F75B55">
              <w:rPr>
                <w:rFonts w:ascii="Times New Roman" w:hAnsi="Times New Roman"/>
                <w:sz w:val="28"/>
                <w:szCs w:val="28"/>
              </w:rPr>
              <w:t>0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A39" w:rsidRPr="00F75B55">
              <w:rPr>
                <w:rFonts w:ascii="Times New Roman" w:hAnsi="Times New Roman"/>
                <w:sz w:val="28"/>
                <w:szCs w:val="28"/>
              </w:rPr>
              <w:t>744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>,</w:t>
            </w:r>
            <w:r w:rsidR="00B90A39" w:rsidRPr="00F75B55">
              <w:rPr>
                <w:rFonts w:ascii="Times New Roman" w:hAnsi="Times New Roman"/>
                <w:sz w:val="28"/>
                <w:szCs w:val="28"/>
              </w:rPr>
              <w:t>6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B90A39" w:rsidRPr="00F75B55">
              <w:rPr>
                <w:rFonts w:ascii="Times New Roman" w:hAnsi="Times New Roman"/>
                <w:sz w:val="28"/>
                <w:szCs w:val="28"/>
              </w:rPr>
              <w:t>91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>,</w:t>
            </w:r>
            <w:r w:rsidR="00B90A39" w:rsidRPr="00F75B55">
              <w:rPr>
                <w:rFonts w:ascii="Times New Roman" w:hAnsi="Times New Roman"/>
                <w:sz w:val="28"/>
                <w:szCs w:val="28"/>
              </w:rPr>
              <w:t>9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B19C6" w:rsidRPr="00F75B55" w:rsidTr="00095C34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F75B55" w:rsidRDefault="001D0995" w:rsidP="001D0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55">
              <w:rPr>
                <w:rFonts w:ascii="Times New Roman" w:hAnsi="Times New Roman"/>
                <w:sz w:val="28"/>
                <w:szCs w:val="28"/>
              </w:rPr>
              <w:t>О</w:t>
            </w:r>
            <w:r w:rsidR="00AB19C6" w:rsidRPr="00F75B55">
              <w:rPr>
                <w:rFonts w:ascii="Times New Roman" w:hAnsi="Times New Roman"/>
                <w:sz w:val="28"/>
                <w:szCs w:val="28"/>
              </w:rPr>
              <w:t>бъ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>ё</w:t>
            </w:r>
            <w:r w:rsidR="00AB19C6" w:rsidRPr="00F75B55">
              <w:rPr>
                <w:rFonts w:ascii="Times New Roman" w:hAnsi="Times New Roman"/>
                <w:sz w:val="28"/>
                <w:szCs w:val="28"/>
              </w:rPr>
              <w:t xml:space="preserve">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F75B55" w:rsidRDefault="00AB19C6" w:rsidP="00B90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55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1D0995" w:rsidRPr="00F75B55">
              <w:rPr>
                <w:rFonts w:ascii="Times New Roman" w:hAnsi="Times New Roman"/>
                <w:sz w:val="28"/>
                <w:szCs w:val="28"/>
              </w:rPr>
              <w:t>8</w:t>
            </w:r>
            <w:r w:rsidR="00B90A39" w:rsidRPr="00F75B55">
              <w:rPr>
                <w:rFonts w:ascii="Times New Roman" w:hAnsi="Times New Roman"/>
                <w:sz w:val="28"/>
                <w:szCs w:val="28"/>
              </w:rPr>
              <w:t>54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>,</w:t>
            </w:r>
            <w:r w:rsidR="00B90A39" w:rsidRPr="00F75B55">
              <w:rPr>
                <w:rFonts w:ascii="Times New Roman" w:hAnsi="Times New Roman"/>
                <w:sz w:val="28"/>
                <w:szCs w:val="28"/>
              </w:rPr>
              <w:t>9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 xml:space="preserve"> млн. руб. (1</w:t>
            </w:r>
            <w:r w:rsidR="00B90A39" w:rsidRPr="00F75B55">
              <w:rPr>
                <w:rFonts w:ascii="Times New Roman" w:hAnsi="Times New Roman"/>
                <w:sz w:val="28"/>
                <w:szCs w:val="28"/>
              </w:rPr>
              <w:t>0</w:t>
            </w:r>
            <w:r w:rsidR="001D0995" w:rsidRPr="00F75B55">
              <w:rPr>
                <w:rFonts w:ascii="Times New Roman" w:hAnsi="Times New Roman"/>
                <w:sz w:val="28"/>
                <w:szCs w:val="28"/>
              </w:rPr>
              <w:t>5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>,</w:t>
            </w:r>
            <w:r w:rsidR="00B90A39" w:rsidRPr="00F75B55">
              <w:rPr>
                <w:rFonts w:ascii="Times New Roman" w:hAnsi="Times New Roman"/>
                <w:sz w:val="28"/>
                <w:szCs w:val="28"/>
              </w:rPr>
              <w:t>8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AB19C6" w:rsidRPr="00F75B55" w:rsidRDefault="00AB19C6" w:rsidP="00AB19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ab/>
      </w:r>
    </w:p>
    <w:p w:rsidR="00AB19C6" w:rsidRPr="00F75B55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="001274E9" w:rsidRPr="00F75B55">
        <w:rPr>
          <w:rFonts w:ascii="Times New Roman" w:hAnsi="Times New Roman"/>
          <w:b/>
          <w:sz w:val="28"/>
          <w:szCs w:val="28"/>
          <w:lang w:eastAsia="ru-RU"/>
        </w:rPr>
        <w:t>на 31.12.202</w:t>
      </w:r>
      <w:r w:rsidR="00B90A39" w:rsidRPr="00F75B5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274E9"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количество предприятий </w:t>
      </w:r>
      <w:r w:rsidRPr="00F75B55">
        <w:rPr>
          <w:rFonts w:ascii="Times New Roman" w:hAnsi="Times New Roman"/>
          <w:sz w:val="28"/>
          <w:szCs w:val="28"/>
          <w:u w:val="single"/>
          <w:lang w:eastAsia="ru-RU"/>
        </w:rPr>
        <w:t>всех форм собственности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потребительского рынка составило 8</w:t>
      </w:r>
      <w:r w:rsidR="00111D58" w:rsidRPr="00F75B55">
        <w:rPr>
          <w:rFonts w:ascii="Times New Roman" w:hAnsi="Times New Roman"/>
          <w:sz w:val="28"/>
          <w:szCs w:val="28"/>
          <w:lang w:eastAsia="ru-RU"/>
        </w:rPr>
        <w:t>19</w:t>
      </w:r>
      <w:r w:rsidRPr="00F75B55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AB19C6" w:rsidRPr="00F75B55" w:rsidRDefault="00AB19C6" w:rsidP="00AB19C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75B55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- Предприятия розничной и оптовой торговли - </w:t>
      </w:r>
      <w:r w:rsidRPr="00F75B55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="00111D58" w:rsidRPr="00F75B55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A25876" w:rsidRPr="00F75B55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F75B55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; </w:t>
      </w:r>
    </w:p>
    <w:p w:rsidR="00AB19C6" w:rsidRPr="00F75B55" w:rsidRDefault="00AB19C6" w:rsidP="00AB19C6">
      <w:pPr>
        <w:widowControl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75B55">
        <w:rPr>
          <w:rFonts w:ascii="Times New Roman" w:hAnsi="Times New Roman"/>
          <w:i/>
          <w:sz w:val="28"/>
          <w:szCs w:val="28"/>
          <w:u w:val="single"/>
          <w:lang w:eastAsia="ru-RU"/>
        </w:rPr>
        <w:t>Предприятия общественного питания</w:t>
      </w:r>
      <w:r w:rsidRPr="00F75B5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– </w:t>
      </w:r>
      <w:r w:rsidRPr="00F75B55">
        <w:rPr>
          <w:rFonts w:ascii="Times New Roman" w:hAnsi="Times New Roman"/>
          <w:sz w:val="28"/>
          <w:szCs w:val="28"/>
          <w:u w:val="single"/>
          <w:lang w:eastAsia="ru-RU"/>
        </w:rPr>
        <w:t>87;</w:t>
      </w:r>
      <w:r w:rsidRPr="00F75B55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AB19C6" w:rsidRPr="00F75B55" w:rsidRDefault="00AB19C6" w:rsidP="00AB19C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75B55">
        <w:rPr>
          <w:rFonts w:ascii="Times New Roman" w:hAnsi="Times New Roman"/>
          <w:i/>
          <w:sz w:val="28"/>
          <w:szCs w:val="28"/>
          <w:u w:val="single"/>
          <w:lang w:eastAsia="ru-RU"/>
        </w:rPr>
        <w:t>Предприятия бытового обслуживания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F75B55">
        <w:rPr>
          <w:rFonts w:ascii="Times New Roman" w:hAnsi="Times New Roman"/>
          <w:sz w:val="28"/>
          <w:szCs w:val="28"/>
          <w:lang w:eastAsia="ru-RU"/>
        </w:rPr>
        <w:t>10</w:t>
      </w:r>
      <w:r w:rsidR="00A25876" w:rsidRPr="00F75B55">
        <w:rPr>
          <w:rFonts w:ascii="Times New Roman" w:hAnsi="Times New Roman"/>
          <w:sz w:val="28"/>
          <w:szCs w:val="28"/>
          <w:lang w:eastAsia="ru-RU"/>
        </w:rPr>
        <w:t>8</w:t>
      </w:r>
      <w:r w:rsidRPr="00F75B55">
        <w:rPr>
          <w:rFonts w:ascii="Times New Roman" w:hAnsi="Times New Roman"/>
          <w:sz w:val="28"/>
          <w:szCs w:val="28"/>
          <w:lang w:eastAsia="ru-RU"/>
        </w:rPr>
        <w:t>.</w:t>
      </w:r>
    </w:p>
    <w:p w:rsidR="00AB19C6" w:rsidRPr="00F75B55" w:rsidRDefault="00AB19C6" w:rsidP="00AB1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202</w:t>
      </w:r>
      <w:r w:rsidR="001003A9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начали осуществлять деятельность </w:t>
      </w:r>
      <w:r w:rsidR="001003A9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объект</w:t>
      </w:r>
      <w:r w:rsidR="00406796" w:rsidRPr="00F75B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9C6" w:rsidRPr="00F75B55" w:rsidRDefault="00AB19C6" w:rsidP="00AB1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t>на 01.07.202</w:t>
      </w:r>
      <w:r w:rsidR="00F45FF0"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Тихвинского района осуществляют деятельность 8</w:t>
      </w:r>
      <w:r w:rsidR="00514051" w:rsidRPr="00F75B5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45FF0" w:rsidRPr="00F75B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 потребительского рынка.</w:t>
      </w:r>
    </w:p>
    <w:p w:rsidR="00AB19C6" w:rsidRPr="00F75B55" w:rsidRDefault="00AB19C6" w:rsidP="00AB1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Оценочные показатели развития потребительского рынка муниципального образования по крупным и средним предприятиям </w:t>
      </w:r>
      <w:r w:rsidRPr="00F75B55">
        <w:rPr>
          <w:rFonts w:ascii="Times New Roman" w:hAnsi="Times New Roman"/>
          <w:b/>
          <w:sz w:val="28"/>
          <w:szCs w:val="28"/>
        </w:rPr>
        <w:t>за 202</w:t>
      </w:r>
      <w:r w:rsidR="00942407" w:rsidRPr="00F75B55">
        <w:rPr>
          <w:rFonts w:ascii="Times New Roman" w:hAnsi="Times New Roman"/>
          <w:b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AB19C6" w:rsidRPr="00F75B55" w:rsidTr="00095C34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F75B55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55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F75B55" w:rsidRDefault="00AB19C6" w:rsidP="005E0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55">
              <w:rPr>
                <w:rFonts w:ascii="Times New Roman" w:hAnsi="Times New Roman"/>
                <w:sz w:val="28"/>
                <w:szCs w:val="28"/>
              </w:rPr>
              <w:t>-1</w:t>
            </w:r>
            <w:r w:rsidR="005E059C" w:rsidRPr="00F75B55">
              <w:rPr>
                <w:rFonts w:ascii="Times New Roman" w:hAnsi="Times New Roman"/>
                <w:sz w:val="28"/>
                <w:szCs w:val="28"/>
              </w:rPr>
              <w:t>1</w:t>
            </w:r>
            <w:r w:rsidR="0062790E" w:rsidRPr="00F75B55">
              <w:rPr>
                <w:rFonts w:ascii="Times New Roman" w:hAnsi="Times New Roman"/>
                <w:sz w:val="28"/>
                <w:szCs w:val="28"/>
              </w:rPr>
              <w:t> </w:t>
            </w:r>
            <w:r w:rsidR="005E059C" w:rsidRPr="00F75B55">
              <w:rPr>
                <w:rFonts w:ascii="Times New Roman" w:hAnsi="Times New Roman"/>
                <w:sz w:val="28"/>
                <w:szCs w:val="28"/>
              </w:rPr>
              <w:t>37</w:t>
            </w:r>
            <w:r w:rsidR="00366EA3" w:rsidRPr="00F75B55">
              <w:rPr>
                <w:rFonts w:ascii="Times New Roman" w:hAnsi="Times New Roman"/>
                <w:sz w:val="28"/>
                <w:szCs w:val="28"/>
              </w:rPr>
              <w:t>1</w:t>
            </w:r>
            <w:r w:rsidR="0062790E" w:rsidRPr="00F75B55">
              <w:rPr>
                <w:rFonts w:ascii="Times New Roman" w:hAnsi="Times New Roman"/>
                <w:sz w:val="28"/>
                <w:szCs w:val="28"/>
              </w:rPr>
              <w:t>,</w:t>
            </w:r>
            <w:r w:rsidR="005E059C" w:rsidRPr="00F75B55">
              <w:rPr>
                <w:rFonts w:ascii="Times New Roman" w:hAnsi="Times New Roman"/>
                <w:sz w:val="28"/>
                <w:szCs w:val="28"/>
              </w:rPr>
              <w:t>6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5E059C" w:rsidRPr="00F75B55">
              <w:rPr>
                <w:rFonts w:ascii="Times New Roman" w:hAnsi="Times New Roman"/>
                <w:sz w:val="28"/>
                <w:szCs w:val="28"/>
              </w:rPr>
              <w:t>100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B19C6" w:rsidRPr="00F75B55" w:rsidTr="00095C34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F75B55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55">
              <w:rPr>
                <w:rFonts w:ascii="Times New Roman" w:hAnsi="Times New Roman"/>
                <w:sz w:val="28"/>
                <w:szCs w:val="28"/>
              </w:rPr>
              <w:t xml:space="preserve">объём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F75B55" w:rsidRDefault="00AB19C6" w:rsidP="005E0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55">
              <w:rPr>
                <w:rFonts w:ascii="Times New Roman" w:hAnsi="Times New Roman"/>
                <w:sz w:val="28"/>
                <w:szCs w:val="28"/>
              </w:rPr>
              <w:t>-</w:t>
            </w:r>
            <w:r w:rsidR="0062790E" w:rsidRPr="00F75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EA3" w:rsidRPr="00F75B55">
              <w:rPr>
                <w:rFonts w:ascii="Times New Roman" w:hAnsi="Times New Roman"/>
                <w:sz w:val="28"/>
                <w:szCs w:val="28"/>
              </w:rPr>
              <w:t>9</w:t>
            </w:r>
            <w:r w:rsidR="005E059C" w:rsidRPr="00F75B55">
              <w:rPr>
                <w:rFonts w:ascii="Times New Roman" w:hAnsi="Times New Roman"/>
                <w:sz w:val="28"/>
                <w:szCs w:val="28"/>
              </w:rPr>
              <w:t>29</w:t>
            </w:r>
            <w:r w:rsidR="0062790E" w:rsidRPr="00F75B55">
              <w:rPr>
                <w:rFonts w:ascii="Times New Roman" w:hAnsi="Times New Roman"/>
                <w:sz w:val="28"/>
                <w:szCs w:val="28"/>
              </w:rPr>
              <w:t>,</w:t>
            </w:r>
            <w:r w:rsidR="005E059C" w:rsidRPr="00F75B55">
              <w:rPr>
                <w:rFonts w:ascii="Times New Roman" w:hAnsi="Times New Roman"/>
                <w:sz w:val="28"/>
                <w:szCs w:val="28"/>
              </w:rPr>
              <w:t>8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 xml:space="preserve"> млн. руб. (10</w:t>
            </w:r>
            <w:r w:rsidR="0062790E" w:rsidRPr="00F75B55">
              <w:rPr>
                <w:rFonts w:ascii="Times New Roman" w:hAnsi="Times New Roman"/>
                <w:sz w:val="28"/>
                <w:szCs w:val="28"/>
              </w:rPr>
              <w:t>0</w:t>
            </w:r>
            <w:r w:rsidRPr="00F75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AB19C6" w:rsidRPr="00F75B55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9C6" w:rsidRPr="00F75B55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5E059C" w:rsidRPr="00F75B55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5E059C" w:rsidRPr="00F75B55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1B6569" w:rsidRPr="00F75B55" w:rsidRDefault="001B6569" w:rsidP="00AB19C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>Инвестиции</w:t>
      </w: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9C6" w:rsidRPr="00F75B55" w:rsidRDefault="00AB19C6" w:rsidP="00AB19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</w:rPr>
        <w:tab/>
        <w:t xml:space="preserve">По данным </w:t>
      </w:r>
      <w:proofErr w:type="spellStart"/>
      <w:r w:rsidRPr="00F75B55">
        <w:rPr>
          <w:rFonts w:ascii="Times New Roman" w:hAnsi="Times New Roman"/>
          <w:sz w:val="28"/>
          <w:szCs w:val="28"/>
        </w:rPr>
        <w:t>Петростата</w:t>
      </w:r>
      <w:proofErr w:type="spellEnd"/>
      <w:r w:rsidRPr="00F75B55">
        <w:rPr>
          <w:rFonts w:ascii="Times New Roman" w:hAnsi="Times New Roman"/>
          <w:sz w:val="28"/>
          <w:szCs w:val="28"/>
        </w:rPr>
        <w:t xml:space="preserve"> общий объём инвестиций в основной капитал крупных и средних предприятий и организаций Тихвинского района за январь-декабрь 202</w:t>
      </w:r>
      <w:r w:rsidR="00953C42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года составил </w:t>
      </w:r>
      <w:r w:rsidR="00953C42" w:rsidRPr="00F75B55">
        <w:rPr>
          <w:rFonts w:ascii="Times New Roman" w:hAnsi="Times New Roman"/>
          <w:sz w:val="28"/>
          <w:szCs w:val="28"/>
        </w:rPr>
        <w:t>1 896,2</w:t>
      </w:r>
      <w:r w:rsidRPr="00F75B55">
        <w:rPr>
          <w:rFonts w:ascii="Times New Roman" w:hAnsi="Times New Roman"/>
          <w:sz w:val="28"/>
          <w:szCs w:val="28"/>
        </w:rPr>
        <w:t xml:space="preserve"> млн. руб., что составило </w:t>
      </w:r>
      <w:r w:rsidR="00953C42" w:rsidRPr="00F75B55">
        <w:rPr>
          <w:rFonts w:ascii="Times New Roman" w:hAnsi="Times New Roman"/>
          <w:sz w:val="28"/>
          <w:szCs w:val="28"/>
        </w:rPr>
        <w:t>80</w:t>
      </w:r>
      <w:r w:rsidR="00F62C9C" w:rsidRPr="00F75B55">
        <w:rPr>
          <w:rFonts w:ascii="Times New Roman" w:hAnsi="Times New Roman"/>
          <w:sz w:val="28"/>
          <w:szCs w:val="28"/>
        </w:rPr>
        <w:t>,</w:t>
      </w:r>
      <w:r w:rsidR="00953C42" w:rsidRPr="00F75B55">
        <w:rPr>
          <w:rFonts w:ascii="Times New Roman" w:hAnsi="Times New Roman"/>
          <w:sz w:val="28"/>
          <w:szCs w:val="28"/>
        </w:rPr>
        <w:t>8</w:t>
      </w:r>
      <w:r w:rsidRPr="00F75B55">
        <w:rPr>
          <w:rFonts w:ascii="Times New Roman" w:hAnsi="Times New Roman"/>
          <w:sz w:val="28"/>
          <w:szCs w:val="28"/>
        </w:rPr>
        <w:t>% к уровню АППГ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9C6" w:rsidRPr="00F75B55" w:rsidRDefault="00AB19C6" w:rsidP="00AB19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За </w:t>
      </w:r>
      <w:r w:rsidRPr="00F75B55">
        <w:rPr>
          <w:rFonts w:ascii="Times New Roman" w:hAnsi="Times New Roman"/>
          <w:b/>
          <w:sz w:val="28"/>
          <w:szCs w:val="28"/>
        </w:rPr>
        <w:t>январь - июнь 202</w:t>
      </w:r>
      <w:r w:rsidR="008D152A" w:rsidRPr="00F75B55">
        <w:rPr>
          <w:rFonts w:ascii="Times New Roman" w:hAnsi="Times New Roman"/>
          <w:b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года общий объём инвестиций в основной капитал крупных и средних предприятий и организаций Тихвинского района составил </w:t>
      </w:r>
      <w:r w:rsidR="008D152A" w:rsidRPr="00F75B55">
        <w:rPr>
          <w:rFonts w:ascii="Times New Roman" w:hAnsi="Times New Roman"/>
          <w:sz w:val="28"/>
          <w:szCs w:val="28"/>
        </w:rPr>
        <w:t>1 234</w:t>
      </w:r>
      <w:r w:rsidR="00F62C9C" w:rsidRPr="00F75B55">
        <w:rPr>
          <w:rFonts w:ascii="Times New Roman" w:hAnsi="Times New Roman"/>
          <w:sz w:val="28"/>
          <w:szCs w:val="28"/>
        </w:rPr>
        <w:t>,</w:t>
      </w:r>
      <w:r w:rsidR="008D152A" w:rsidRPr="00F75B55">
        <w:rPr>
          <w:rFonts w:ascii="Times New Roman" w:hAnsi="Times New Roman"/>
          <w:sz w:val="28"/>
          <w:szCs w:val="28"/>
        </w:rPr>
        <w:t>7</w:t>
      </w:r>
      <w:r w:rsidRPr="00F75B55">
        <w:rPr>
          <w:rFonts w:ascii="Times New Roman" w:hAnsi="Times New Roman"/>
          <w:sz w:val="28"/>
          <w:szCs w:val="28"/>
        </w:rPr>
        <w:t xml:space="preserve"> млн. руб., что составляет </w:t>
      </w:r>
      <w:r w:rsidR="008D152A" w:rsidRPr="00F75B55">
        <w:rPr>
          <w:rFonts w:ascii="Times New Roman" w:hAnsi="Times New Roman"/>
          <w:sz w:val="28"/>
          <w:szCs w:val="28"/>
        </w:rPr>
        <w:t>209</w:t>
      </w:r>
      <w:r w:rsidRPr="00F75B55">
        <w:rPr>
          <w:rFonts w:ascii="Times New Roman" w:hAnsi="Times New Roman"/>
          <w:sz w:val="28"/>
          <w:szCs w:val="28"/>
        </w:rPr>
        <w:t>,</w:t>
      </w:r>
      <w:r w:rsidR="008D152A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% АППГ. </w:t>
      </w:r>
    </w:p>
    <w:p w:rsidR="00AB19C6" w:rsidRPr="00F75B55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 источником финансирования инвестиций в основной капитал крупных и средних организаций являлись собственные средства предприятий – </w:t>
      </w:r>
      <w:r w:rsidR="00E660C5" w:rsidRPr="00F75B55">
        <w:rPr>
          <w:rFonts w:ascii="Times New Roman" w:hAnsi="Times New Roman"/>
          <w:sz w:val="28"/>
          <w:szCs w:val="28"/>
          <w:shd w:val="clear" w:color="auto" w:fill="FFFFFF"/>
        </w:rPr>
        <w:t>1078</w:t>
      </w:r>
      <w:r w:rsidR="00021C14" w:rsidRPr="00F75B5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660C5" w:rsidRPr="00F75B55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F75B55">
        <w:rPr>
          <w:rFonts w:ascii="Times New Roman" w:hAnsi="Times New Roman"/>
          <w:sz w:val="28"/>
          <w:szCs w:val="28"/>
          <w:shd w:val="clear" w:color="auto" w:fill="FFFFFF"/>
        </w:rPr>
        <w:t xml:space="preserve"> млн. рублей, или </w:t>
      </w:r>
      <w:r w:rsidR="00021C14" w:rsidRPr="00F75B55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E660C5" w:rsidRPr="00F75B55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021C14" w:rsidRPr="00F75B5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660C5" w:rsidRPr="00F75B5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F75B55">
        <w:rPr>
          <w:rFonts w:ascii="Times New Roman" w:hAnsi="Times New Roman"/>
          <w:sz w:val="28"/>
          <w:szCs w:val="28"/>
          <w:shd w:val="clear" w:color="auto" w:fill="FFFFFF"/>
        </w:rPr>
        <w:t xml:space="preserve">% от общего объёма инвестиций.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Объ</w:t>
      </w:r>
      <w:r w:rsidR="00021C14" w:rsidRPr="00F75B55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привлеченных средств с начала года -  </w:t>
      </w:r>
      <w:r w:rsidR="00021C14" w:rsidRPr="00F75B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60C5" w:rsidRPr="00F75B55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рублей.  </w:t>
      </w:r>
    </w:p>
    <w:p w:rsidR="00AB19C6" w:rsidRPr="00F75B55" w:rsidRDefault="00AB19C6" w:rsidP="00A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Инвестиции в основной капитал обрабатывающих производств продолжают иметь значительный вес в общем показателе, из общей суммы инвестиций их доля составила 35%. </w:t>
      </w:r>
    </w:p>
    <w:p w:rsidR="002E1A02" w:rsidRPr="00F75B55" w:rsidRDefault="002E1A02" w:rsidP="002E1A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Н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информации об основных производственных и экономических показателях, представленных предприятиями района </w:t>
      </w:r>
      <w:r w:rsidRPr="00F75B55">
        <w:rPr>
          <w:rFonts w:ascii="Times New Roman" w:hAnsi="Times New Roman"/>
          <w:sz w:val="28"/>
          <w:szCs w:val="28"/>
        </w:rPr>
        <w:t>и оценке полученных статистических данных, по итогам 202</w:t>
      </w:r>
      <w:r w:rsidR="006323AF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года ожидается </w:t>
      </w:r>
      <w:r w:rsidR="00616773" w:rsidRPr="00F75B55">
        <w:rPr>
          <w:rFonts w:ascii="Times New Roman" w:hAnsi="Times New Roman"/>
          <w:sz w:val="28"/>
          <w:szCs w:val="28"/>
        </w:rPr>
        <w:t>рост</w:t>
      </w:r>
      <w:r w:rsidRPr="00F75B55">
        <w:rPr>
          <w:rFonts w:ascii="Times New Roman" w:hAnsi="Times New Roman"/>
          <w:sz w:val="28"/>
          <w:szCs w:val="28"/>
        </w:rPr>
        <w:t xml:space="preserve"> объёма инвестиций до </w:t>
      </w:r>
      <w:r w:rsidR="00616773" w:rsidRPr="00F75B55">
        <w:rPr>
          <w:rFonts w:ascii="Times New Roman" w:hAnsi="Times New Roman"/>
          <w:sz w:val="28"/>
          <w:szCs w:val="28"/>
        </w:rPr>
        <w:t>2</w:t>
      </w:r>
      <w:r w:rsidRPr="00F75B55">
        <w:rPr>
          <w:rFonts w:ascii="Times New Roman" w:hAnsi="Times New Roman"/>
          <w:sz w:val="28"/>
          <w:szCs w:val="28"/>
        </w:rPr>
        <w:t>,</w:t>
      </w:r>
      <w:r w:rsidR="006323AF" w:rsidRPr="00F75B55">
        <w:rPr>
          <w:rFonts w:ascii="Times New Roman" w:hAnsi="Times New Roman"/>
          <w:sz w:val="28"/>
          <w:szCs w:val="28"/>
        </w:rPr>
        <w:t>5</w:t>
      </w:r>
      <w:r w:rsidRPr="00F75B55">
        <w:rPr>
          <w:rFonts w:ascii="Times New Roman" w:hAnsi="Times New Roman"/>
          <w:sz w:val="28"/>
          <w:szCs w:val="28"/>
        </w:rPr>
        <w:t xml:space="preserve"> млрд. руб. или </w:t>
      </w:r>
      <w:r w:rsidR="00616773" w:rsidRPr="00F75B55">
        <w:rPr>
          <w:rFonts w:ascii="Times New Roman" w:hAnsi="Times New Roman"/>
          <w:sz w:val="28"/>
          <w:szCs w:val="28"/>
        </w:rPr>
        <w:t>1</w:t>
      </w:r>
      <w:r w:rsidR="006323AF" w:rsidRPr="00F75B55">
        <w:rPr>
          <w:rFonts w:ascii="Times New Roman" w:hAnsi="Times New Roman"/>
          <w:sz w:val="28"/>
          <w:szCs w:val="28"/>
        </w:rPr>
        <w:t>22</w:t>
      </w:r>
      <w:r w:rsidRPr="00F75B55">
        <w:rPr>
          <w:rFonts w:ascii="Times New Roman" w:hAnsi="Times New Roman"/>
          <w:sz w:val="28"/>
          <w:szCs w:val="28"/>
        </w:rPr>
        <w:t xml:space="preserve">% к АППГ. </w:t>
      </w:r>
    </w:p>
    <w:p w:rsidR="00AB19C6" w:rsidRPr="00F75B55" w:rsidRDefault="00AB19C6" w:rsidP="002E1A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>Распределение объёма инвестиций в основной капитал в 202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году по видам экономической деятельности оценивается следующим образом:</w:t>
      </w:r>
    </w:p>
    <w:p w:rsidR="00AB19C6" w:rsidRPr="00F75B55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- обрабатывающая промышленность – </w:t>
      </w:r>
      <w:r w:rsidR="00401705" w:rsidRPr="00F75B55">
        <w:rPr>
          <w:rFonts w:ascii="Times New Roman" w:hAnsi="Times New Roman"/>
          <w:sz w:val="28"/>
          <w:szCs w:val="28"/>
          <w:lang w:eastAsia="ru-RU"/>
        </w:rPr>
        <w:t>1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15</w:t>
      </w:r>
      <w:r w:rsidR="00401705" w:rsidRPr="00F75B55">
        <w:rPr>
          <w:rFonts w:ascii="Times New Roman" w:hAnsi="Times New Roman"/>
          <w:sz w:val="28"/>
          <w:szCs w:val="28"/>
          <w:lang w:eastAsia="ru-RU"/>
        </w:rPr>
        <w:t>0</w:t>
      </w:r>
      <w:r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0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млн руб. (или </w:t>
      </w:r>
      <w:r w:rsidR="00401705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="00401705" w:rsidRPr="00F75B55">
        <w:rPr>
          <w:rFonts w:ascii="Times New Roman" w:hAnsi="Times New Roman"/>
          <w:sz w:val="28"/>
          <w:szCs w:val="28"/>
          <w:lang w:eastAsia="ru-RU"/>
        </w:rPr>
        <w:t>,9</w:t>
      </w:r>
      <w:r w:rsidRPr="00F75B55">
        <w:rPr>
          <w:rFonts w:ascii="Times New Roman" w:hAnsi="Times New Roman"/>
          <w:sz w:val="28"/>
          <w:szCs w:val="28"/>
          <w:lang w:eastAsia="ru-RU"/>
        </w:rPr>
        <w:t>% от общего объёма инвестиций в основной капитал);</w:t>
      </w:r>
    </w:p>
    <w:p w:rsidR="00AB19C6" w:rsidRPr="00F75B55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- обеспечение электроэнергией, газом и паром – 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505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млн руб. (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20</w:t>
      </w:r>
      <w:r w:rsidR="00401705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1</w:t>
      </w:r>
      <w:r w:rsidRPr="00F75B55">
        <w:rPr>
          <w:rFonts w:ascii="Times New Roman" w:hAnsi="Times New Roman"/>
          <w:sz w:val="28"/>
          <w:szCs w:val="28"/>
          <w:lang w:eastAsia="ru-RU"/>
        </w:rPr>
        <w:t>%);</w:t>
      </w:r>
    </w:p>
    <w:p w:rsidR="00AB19C6" w:rsidRPr="00F75B55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- сельское хозяйство, охота и лесное хозяйство – 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100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млн руб. (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hAnsi="Times New Roman"/>
          <w:sz w:val="28"/>
          <w:szCs w:val="28"/>
          <w:lang w:eastAsia="ru-RU"/>
        </w:rPr>
        <w:t>%);</w:t>
      </w:r>
    </w:p>
    <w:p w:rsidR="00AB19C6" w:rsidRPr="00F75B55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- водоснабжение, водоотведение – 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27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млн руб. (1%);</w:t>
      </w:r>
    </w:p>
    <w:p w:rsidR="00AB19C6" w:rsidRPr="00F75B55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- прочая деятельность – 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726</w:t>
      </w:r>
      <w:r w:rsidR="00C70987" w:rsidRPr="00F75B55">
        <w:rPr>
          <w:rFonts w:ascii="Times New Roman" w:hAnsi="Times New Roman"/>
          <w:sz w:val="28"/>
          <w:szCs w:val="28"/>
          <w:lang w:eastAsia="ru-RU"/>
        </w:rPr>
        <w:t>,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млн руб. (</w:t>
      </w:r>
      <w:r w:rsidR="00E31BD0" w:rsidRPr="00F75B55">
        <w:rPr>
          <w:rFonts w:ascii="Times New Roman" w:hAnsi="Times New Roman"/>
          <w:sz w:val="28"/>
          <w:szCs w:val="28"/>
          <w:lang w:eastAsia="ru-RU"/>
        </w:rPr>
        <w:t>29</w:t>
      </w:r>
      <w:r w:rsidRPr="00F75B55">
        <w:rPr>
          <w:rFonts w:ascii="Times New Roman" w:hAnsi="Times New Roman"/>
          <w:sz w:val="28"/>
          <w:szCs w:val="28"/>
          <w:lang w:eastAsia="ru-RU"/>
        </w:rPr>
        <w:t>%).</w:t>
      </w:r>
    </w:p>
    <w:p w:rsidR="00AB19C6" w:rsidRPr="00F75B55" w:rsidRDefault="00AB19C6" w:rsidP="00AB1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 xml:space="preserve">По источникам финансирования инвестиции в </w:t>
      </w:r>
      <w:r w:rsidRPr="00F75B55">
        <w:rPr>
          <w:rFonts w:ascii="Times New Roman" w:hAnsi="Times New Roman"/>
          <w:b/>
          <w:sz w:val="28"/>
          <w:szCs w:val="28"/>
        </w:rPr>
        <w:t>202</w:t>
      </w:r>
      <w:r w:rsidR="00E31BD0" w:rsidRPr="00F75B55">
        <w:rPr>
          <w:rFonts w:ascii="Times New Roman" w:hAnsi="Times New Roman"/>
          <w:b/>
          <w:sz w:val="28"/>
          <w:szCs w:val="28"/>
        </w:rPr>
        <w:t>4</w:t>
      </w:r>
      <w:r w:rsidRPr="00F75B55">
        <w:rPr>
          <w:rFonts w:ascii="Times New Roman" w:hAnsi="Times New Roman"/>
          <w:b/>
          <w:sz w:val="28"/>
          <w:szCs w:val="28"/>
        </w:rPr>
        <w:t xml:space="preserve"> году</w:t>
      </w:r>
      <w:r w:rsidRPr="00F75B55">
        <w:rPr>
          <w:rFonts w:ascii="Times New Roman" w:hAnsi="Times New Roman"/>
          <w:sz w:val="28"/>
          <w:szCs w:val="28"/>
        </w:rPr>
        <w:t xml:space="preserve"> будут распределяться </w:t>
      </w:r>
      <w:r w:rsidR="004F63E3" w:rsidRPr="00F75B55">
        <w:rPr>
          <w:rFonts w:ascii="Times New Roman" w:hAnsi="Times New Roman"/>
          <w:sz w:val="28"/>
          <w:szCs w:val="28"/>
        </w:rPr>
        <w:t>следующим образом</w:t>
      </w:r>
      <w:r w:rsidRPr="00F75B55">
        <w:rPr>
          <w:rFonts w:ascii="Times New Roman" w:hAnsi="Times New Roman"/>
          <w:sz w:val="28"/>
          <w:szCs w:val="28"/>
        </w:rPr>
        <w:t xml:space="preserve"> - большей частью собственные средства предприятий – </w:t>
      </w:r>
      <w:r w:rsidR="00E31BD0" w:rsidRPr="00F75B55">
        <w:rPr>
          <w:rFonts w:ascii="Times New Roman" w:hAnsi="Times New Roman"/>
          <w:sz w:val="28"/>
          <w:szCs w:val="28"/>
        </w:rPr>
        <w:t>87,4</w:t>
      </w:r>
      <w:r w:rsidRPr="00F75B55">
        <w:rPr>
          <w:rFonts w:ascii="Times New Roman" w:hAnsi="Times New Roman"/>
          <w:sz w:val="28"/>
          <w:szCs w:val="28"/>
        </w:rPr>
        <w:t xml:space="preserve">%, привлеченные средства </w:t>
      </w:r>
      <w:r w:rsidR="00E31BD0" w:rsidRPr="00F75B55">
        <w:rPr>
          <w:rFonts w:ascii="Times New Roman" w:hAnsi="Times New Roman"/>
          <w:sz w:val="28"/>
          <w:szCs w:val="28"/>
        </w:rPr>
        <w:t>–</w:t>
      </w:r>
      <w:r w:rsidRPr="00F75B55">
        <w:rPr>
          <w:rFonts w:ascii="Times New Roman" w:hAnsi="Times New Roman"/>
          <w:sz w:val="28"/>
          <w:szCs w:val="28"/>
        </w:rPr>
        <w:t xml:space="preserve"> </w:t>
      </w:r>
      <w:r w:rsidR="00E31BD0" w:rsidRPr="00F75B55">
        <w:rPr>
          <w:rFonts w:ascii="Times New Roman" w:hAnsi="Times New Roman"/>
          <w:sz w:val="28"/>
          <w:szCs w:val="28"/>
        </w:rPr>
        <w:t>12,6</w:t>
      </w:r>
      <w:r w:rsidRPr="00F75B55">
        <w:rPr>
          <w:rFonts w:ascii="Times New Roman" w:hAnsi="Times New Roman"/>
          <w:sz w:val="28"/>
          <w:szCs w:val="28"/>
        </w:rPr>
        <w:t xml:space="preserve">%. </w:t>
      </w:r>
    </w:p>
    <w:p w:rsidR="002E1A02" w:rsidRPr="00F75B55" w:rsidRDefault="002E1A02" w:rsidP="002E1A0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>В период с 202</w:t>
      </w:r>
      <w:r w:rsidR="00F3306A" w:rsidRPr="00F75B55">
        <w:rPr>
          <w:rFonts w:ascii="Times New Roman" w:hAnsi="Times New Roman"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по 202</w:t>
      </w:r>
      <w:r w:rsidR="00F3306A" w:rsidRPr="00F75B55">
        <w:rPr>
          <w:rFonts w:ascii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годы структура распределения инвестиций по видам экономической деятельности может меняться, что обусловлено внешними и внутренними условиями развития российской экономики и пересмотром инвесторами сроков начала реализации инвестиционных проектов.</w:t>
      </w:r>
    </w:p>
    <w:p w:rsidR="00AB19C6" w:rsidRPr="00F75B55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Прогнозируется, что в 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E31BD0" w:rsidRPr="00F75B55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E31BD0" w:rsidRPr="00F75B55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объём инвестиций </w:t>
      </w:r>
      <w:r w:rsidR="00620C21" w:rsidRPr="00F75B55">
        <w:rPr>
          <w:rFonts w:ascii="Times New Roman" w:hAnsi="Times New Roman"/>
          <w:sz w:val="28"/>
          <w:szCs w:val="28"/>
          <w:lang w:eastAsia="ru-RU"/>
        </w:rPr>
        <w:t xml:space="preserve">будет на уровне </w:t>
      </w:r>
      <w:r w:rsidR="001B3105" w:rsidRPr="00F75B55">
        <w:rPr>
          <w:rFonts w:ascii="Times New Roman" w:hAnsi="Times New Roman"/>
          <w:sz w:val="28"/>
          <w:szCs w:val="28"/>
          <w:lang w:eastAsia="ru-RU"/>
        </w:rPr>
        <w:t>100</w:t>
      </w:r>
      <w:r w:rsidR="00620C21" w:rsidRPr="00F75B55">
        <w:rPr>
          <w:rFonts w:ascii="Times New Roman" w:hAnsi="Times New Roman"/>
          <w:sz w:val="28"/>
          <w:szCs w:val="28"/>
          <w:lang w:eastAsia="ru-RU"/>
        </w:rPr>
        <w:t>%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к АППГ (в сопоставимых ценах)</w:t>
      </w:r>
      <w:r w:rsidR="00620C21" w:rsidRPr="00F75B55">
        <w:rPr>
          <w:rFonts w:ascii="Times New Roman" w:hAnsi="Times New Roman"/>
          <w:sz w:val="28"/>
          <w:szCs w:val="28"/>
          <w:lang w:eastAsia="ru-RU"/>
        </w:rPr>
        <w:t>.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19C6" w:rsidRPr="00F75B55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 xml:space="preserve">Основной объём средств будет инвестирован в развитие предприятий </w:t>
      </w:r>
      <w:r w:rsidRPr="00F75B55">
        <w:rPr>
          <w:rFonts w:ascii="Times New Roman" w:hAnsi="Times New Roman"/>
          <w:iCs/>
          <w:sz w:val="28"/>
          <w:szCs w:val="28"/>
          <w:lang w:eastAsia="ru-RU"/>
        </w:rPr>
        <w:t>обрабатывающих производств.</w:t>
      </w:r>
    </w:p>
    <w:p w:rsidR="00AB19C6" w:rsidRPr="00F75B55" w:rsidRDefault="00AB19C6" w:rsidP="00AB19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sz w:val="28"/>
          <w:szCs w:val="28"/>
          <w:lang w:eastAsia="ru-RU"/>
        </w:rPr>
        <w:tab/>
        <w:t xml:space="preserve">Общий объём инвестиций в основной капитал </w:t>
      </w:r>
      <w:r w:rsidRPr="00F75B55">
        <w:rPr>
          <w:rFonts w:ascii="Times New Roman" w:hAnsi="Times New Roman"/>
          <w:iCs/>
          <w:sz w:val="28"/>
          <w:szCs w:val="28"/>
          <w:lang w:eastAsia="ru-RU"/>
        </w:rPr>
        <w:t>сельхозпредприятий района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8820FA" w:rsidRPr="00F75B55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8820FA" w:rsidRPr="00F75B55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F75B55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прогнозируется</w:t>
      </w:r>
      <w:r w:rsidR="00156ECB" w:rsidRPr="00F75B55">
        <w:rPr>
          <w:rFonts w:ascii="Times New Roman" w:hAnsi="Times New Roman"/>
          <w:sz w:val="28"/>
          <w:szCs w:val="28"/>
          <w:lang w:eastAsia="ru-RU"/>
        </w:rPr>
        <w:t xml:space="preserve"> на уровне </w:t>
      </w:r>
      <w:r w:rsidR="008820FA" w:rsidRPr="00F75B55">
        <w:rPr>
          <w:rFonts w:ascii="Times New Roman" w:hAnsi="Times New Roman"/>
          <w:sz w:val="28"/>
          <w:szCs w:val="28"/>
          <w:lang w:eastAsia="ru-RU"/>
        </w:rPr>
        <w:t>110</w:t>
      </w:r>
      <w:r w:rsidR="00156ECB" w:rsidRPr="00F75B55">
        <w:rPr>
          <w:rFonts w:ascii="Times New Roman" w:hAnsi="Times New Roman"/>
          <w:sz w:val="28"/>
          <w:szCs w:val="28"/>
          <w:lang w:eastAsia="ru-RU"/>
        </w:rPr>
        <w:t>-</w:t>
      </w:r>
      <w:r w:rsidR="008820FA" w:rsidRPr="00F75B55">
        <w:rPr>
          <w:rFonts w:ascii="Times New Roman" w:hAnsi="Times New Roman"/>
          <w:sz w:val="28"/>
          <w:szCs w:val="28"/>
          <w:lang w:eastAsia="ru-RU"/>
        </w:rPr>
        <w:t>130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млн. рублей. Средства планируется направлять на создание условий для содержание племенного скота и закупку новой сельскохозяйственной техники.</w:t>
      </w:r>
    </w:p>
    <w:p w:rsidR="00AB19C6" w:rsidRPr="00F75B55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2796" w:rsidRPr="00F75B55" w:rsidRDefault="00AE0E3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E2796" w:rsidRPr="00F75B55" w:rsidRDefault="007E279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2796" w:rsidRPr="00F75B55" w:rsidRDefault="007E279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F75B55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B55">
        <w:rPr>
          <w:rFonts w:ascii="Times New Roman" w:hAnsi="Times New Roman"/>
          <w:b/>
          <w:bCs/>
          <w:sz w:val="28"/>
          <w:szCs w:val="28"/>
        </w:rPr>
        <w:t xml:space="preserve">Труд и занятость </w:t>
      </w:r>
    </w:p>
    <w:p w:rsidR="00DA2731" w:rsidRPr="00F75B55" w:rsidRDefault="00DA2731" w:rsidP="009610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51FD" w:rsidRPr="00F75B55" w:rsidRDefault="00C151FD" w:rsidP="00C15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Основные тенденции развития рынка труда в 202</w:t>
      </w:r>
      <w:r w:rsidR="00882127" w:rsidRPr="00F75B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г.:</w:t>
      </w:r>
    </w:p>
    <w:p w:rsidR="00C151FD" w:rsidRPr="00F75B55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Уровень регистрируемой безработицы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Тихвинском районе на 01.01.202</w:t>
      </w:r>
      <w:r w:rsidR="00DA096E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0,</w:t>
      </w:r>
      <w:r w:rsidR="00DA096E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% (на </w:t>
      </w:r>
      <w:r w:rsidR="00D45F77" w:rsidRPr="00F75B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096E" w:rsidRPr="00F75B55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п/п </w:t>
      </w:r>
      <w:r w:rsidR="00F552D9" w:rsidRPr="00F75B55">
        <w:rPr>
          <w:rFonts w:ascii="Times New Roman" w:eastAsia="Times New Roman" w:hAnsi="Times New Roman"/>
          <w:sz w:val="28"/>
          <w:szCs w:val="28"/>
          <w:lang w:eastAsia="ru-RU"/>
        </w:rPr>
        <w:t>выш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е к 01.01.202</w:t>
      </w:r>
      <w:r w:rsidR="00DA096E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45F77" w:rsidRPr="00F75B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096E" w:rsidRPr="00F75B55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151FD" w:rsidRPr="00F75B55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54418"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121</w:t>
      </w:r>
      <w:r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сравнению с началом </w:t>
      </w:r>
      <w:r w:rsidR="00D45F77" w:rsidRPr="00F75B5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4418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5F77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– </w:t>
      </w:r>
      <w:r w:rsidR="00D45F77" w:rsidRPr="00F75B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54418" w:rsidRPr="00F75B55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="00D45F77" w:rsidRPr="00F75B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на </w:t>
      </w:r>
      <w:r w:rsidR="00D54418" w:rsidRPr="00F75B55">
        <w:rPr>
          <w:rFonts w:ascii="Times New Roman" w:eastAsia="Times New Roman" w:hAnsi="Times New Roman"/>
          <w:sz w:val="28"/>
          <w:szCs w:val="28"/>
          <w:lang w:eastAsia="ru-RU"/>
        </w:rPr>
        <w:t>141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C151FD" w:rsidRPr="00F75B55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Напряж</w:t>
      </w:r>
      <w:r w:rsidR="000C4635"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ё</w:t>
      </w:r>
      <w:r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нность на рынке труда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0C4635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</w:t>
      </w:r>
      <w:r w:rsidR="009307A9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0,</w:t>
      </w:r>
      <w:r w:rsidR="000C4635"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человека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одну вакансию с у</w:t>
      </w:r>
      <w:r w:rsidR="000C4635" w:rsidRPr="00F75B55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нием на 0,</w:t>
      </w:r>
      <w:r w:rsidR="000C4635" w:rsidRPr="00F75B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чел./</w:t>
      </w:r>
      <w:proofErr w:type="spellStart"/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вак</w:t>
      </w:r>
      <w:proofErr w:type="spellEnd"/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. к началу года. Количество вакансий значительно выросло и достигло </w:t>
      </w:r>
      <w:r w:rsidR="000C4635" w:rsidRPr="00F75B55">
        <w:rPr>
          <w:rFonts w:ascii="Times New Roman" w:eastAsia="Times New Roman" w:hAnsi="Times New Roman"/>
          <w:sz w:val="28"/>
          <w:szCs w:val="28"/>
          <w:lang w:eastAsia="ru-RU"/>
        </w:rPr>
        <w:t>4 391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20726A" w:rsidRPr="00F75B55">
        <w:rPr>
          <w:rFonts w:ascii="Times New Roman" w:eastAsia="Times New Roman" w:hAnsi="Times New Roman"/>
          <w:sz w:val="28"/>
          <w:szCs w:val="28"/>
          <w:lang w:eastAsia="ru-RU"/>
        </w:rPr>
        <w:t>, предоставленных 1</w:t>
      </w:r>
      <w:r w:rsidR="000C4635" w:rsidRPr="00F75B5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0726A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работодателями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94F3E" w:rsidRPr="00F75B55">
        <w:rPr>
          <w:rFonts w:ascii="Times New Roman" w:eastAsia="Times New Roman" w:hAnsi="Times New Roman"/>
          <w:sz w:val="28"/>
          <w:szCs w:val="28"/>
          <w:lang w:eastAsia="ru-RU"/>
        </w:rPr>
        <w:t>Среди всех отраслей экономики, наибольшую потребность в кадрах испытывали предприятия обрабатывающих производств.</w:t>
      </w:r>
    </w:p>
    <w:p w:rsidR="00C151FD" w:rsidRPr="00F75B55" w:rsidRDefault="00C151FD" w:rsidP="00C151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i/>
          <w:sz w:val="28"/>
          <w:szCs w:val="28"/>
          <w:lang w:eastAsia="ru-RU"/>
        </w:rPr>
        <w:tab/>
        <w:t>Численность занятого в экономике населения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на начало 202</w:t>
      </w:r>
      <w:r w:rsidR="000F2651" w:rsidRPr="00F75B55">
        <w:rPr>
          <w:rFonts w:ascii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г. была</w:t>
      </w:r>
      <w:r w:rsidR="001F1BD4" w:rsidRPr="00F75B5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B55">
        <w:rPr>
          <w:rFonts w:ascii="Times New Roman" w:hAnsi="Times New Roman"/>
          <w:i/>
          <w:sz w:val="28"/>
          <w:szCs w:val="28"/>
          <w:lang w:eastAsia="ru-RU"/>
        </w:rPr>
        <w:t>35</w:t>
      </w:r>
      <w:r w:rsidR="00FA7E6D" w:rsidRPr="00F75B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F1BD4" w:rsidRPr="00F75B55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F75B55">
        <w:rPr>
          <w:rFonts w:ascii="Times New Roman" w:hAnsi="Times New Roman"/>
          <w:i/>
          <w:sz w:val="28"/>
          <w:szCs w:val="28"/>
          <w:lang w:eastAsia="ru-RU"/>
        </w:rPr>
        <w:t>00 человек</w:t>
      </w:r>
      <w:r w:rsidRPr="00F75B5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51FD" w:rsidRPr="00F75B55" w:rsidRDefault="00C151FD" w:rsidP="00C15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sz w:val="28"/>
          <w:szCs w:val="28"/>
        </w:rPr>
        <w:t>Среднесписочная численность работников крупных и средних предприятий и организаций в 202</w:t>
      </w:r>
      <w:r w:rsidR="004F6CFC" w:rsidRPr="00F75B55">
        <w:rPr>
          <w:rFonts w:ascii="Times New Roman" w:hAnsi="Times New Roman"/>
          <w:sz w:val="28"/>
          <w:szCs w:val="28"/>
        </w:rPr>
        <w:t>3</w:t>
      </w:r>
      <w:r w:rsidRPr="00F75B55">
        <w:rPr>
          <w:rFonts w:ascii="Times New Roman" w:hAnsi="Times New Roman"/>
          <w:sz w:val="28"/>
          <w:szCs w:val="28"/>
        </w:rPr>
        <w:t xml:space="preserve"> г. составила 1</w:t>
      </w:r>
      <w:r w:rsidR="004F6CFC" w:rsidRPr="00F75B55">
        <w:rPr>
          <w:rFonts w:ascii="Times New Roman" w:hAnsi="Times New Roman"/>
          <w:sz w:val="28"/>
          <w:szCs w:val="28"/>
        </w:rPr>
        <w:t>7</w:t>
      </w:r>
      <w:r w:rsidR="00FA7E6D" w:rsidRPr="00F75B55">
        <w:rPr>
          <w:rFonts w:ascii="Times New Roman" w:hAnsi="Times New Roman"/>
          <w:sz w:val="28"/>
          <w:szCs w:val="28"/>
        </w:rPr>
        <w:t xml:space="preserve"> </w:t>
      </w:r>
      <w:r w:rsidR="004F6CFC" w:rsidRPr="00F75B55">
        <w:rPr>
          <w:rFonts w:ascii="Times New Roman" w:hAnsi="Times New Roman"/>
          <w:sz w:val="28"/>
          <w:szCs w:val="28"/>
        </w:rPr>
        <w:t>755</w:t>
      </w:r>
      <w:r w:rsidRPr="00F75B55">
        <w:rPr>
          <w:rFonts w:ascii="Times New Roman" w:hAnsi="Times New Roman"/>
          <w:sz w:val="28"/>
          <w:szCs w:val="28"/>
        </w:rPr>
        <w:t xml:space="preserve"> человек</w:t>
      </w:r>
      <w:r w:rsidRPr="00F75B55">
        <w:rPr>
          <w:rFonts w:ascii="Times New Roman" w:hAnsi="Times New Roman"/>
          <w:sz w:val="24"/>
          <w:szCs w:val="24"/>
        </w:rPr>
        <w:t xml:space="preserve"> </w:t>
      </w:r>
      <w:r w:rsidRPr="00F75B55">
        <w:rPr>
          <w:rFonts w:ascii="Times New Roman" w:hAnsi="Times New Roman"/>
          <w:sz w:val="28"/>
          <w:szCs w:val="28"/>
        </w:rPr>
        <w:t>или 9</w:t>
      </w:r>
      <w:r w:rsidR="004F6CFC" w:rsidRPr="00F75B55">
        <w:rPr>
          <w:rFonts w:ascii="Times New Roman" w:hAnsi="Times New Roman"/>
          <w:sz w:val="28"/>
          <w:szCs w:val="28"/>
        </w:rPr>
        <w:t>6,9</w:t>
      </w:r>
      <w:r w:rsidRPr="00F75B55">
        <w:rPr>
          <w:rFonts w:ascii="Times New Roman" w:hAnsi="Times New Roman"/>
          <w:sz w:val="28"/>
          <w:szCs w:val="28"/>
        </w:rPr>
        <w:t xml:space="preserve">% к аналогичному периоду прошлого года. </w:t>
      </w:r>
    </w:p>
    <w:p w:rsidR="00C151FD" w:rsidRPr="00F75B55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Положительно воздействовал на состояние рынка труда комплекс мероприятий по поддержанию и расширению занятости населения, проводимых службой занятости и е</w:t>
      </w:r>
      <w:r w:rsidR="00056718" w:rsidRPr="00F75B55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социальными партн</w:t>
      </w:r>
      <w:r w:rsidR="00056718" w:rsidRPr="00F75B55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рами в рамках реализации государственной программы «Содействие занятости населения Ленинградской области».</w:t>
      </w:r>
    </w:p>
    <w:p w:rsidR="00C151FD" w:rsidRPr="00F75B55" w:rsidRDefault="00056718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C151FD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направлены на профессиональное обучение и получение дополнительного профессионального</w:t>
      </w:r>
      <w:r w:rsidR="00C151FD" w:rsidRPr="00F75B5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151FD" w:rsidRPr="00F75B55" w:rsidRDefault="00056718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C151FD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151FD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трудоустроено на временные оплачиваемые общественные работы. </w:t>
      </w:r>
    </w:p>
    <w:p w:rsidR="00C151FD" w:rsidRPr="00F75B55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Одно из значимых направлений программы - создание специализированных рабочих мест и содействие трудоустройству инвалидов. За 202</w:t>
      </w:r>
      <w:r w:rsidR="00056718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помощью ЦЗН нашли работу </w:t>
      </w:r>
      <w:r w:rsidR="000F4300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6718" w:rsidRPr="00F75B5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</w:t>
      </w:r>
      <w:r w:rsidR="000F4300" w:rsidRPr="00F75B5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056718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были трудоустроены на созданные для них рабочие места. </w:t>
      </w:r>
    </w:p>
    <w:p w:rsidR="00C151FD" w:rsidRPr="00F75B55" w:rsidRDefault="00C151FD" w:rsidP="00C151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год трудоустроено </w:t>
      </w:r>
      <w:r w:rsidR="00056718" w:rsidRPr="00F75B55">
        <w:rPr>
          <w:rFonts w:ascii="Times New Roman" w:eastAsia="Times New Roman" w:hAnsi="Times New Roman"/>
          <w:sz w:val="28"/>
          <w:szCs w:val="28"/>
          <w:lang w:eastAsia="ru-RU"/>
        </w:rPr>
        <w:t>942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056718" w:rsidRPr="00F75B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1FD" w:rsidRPr="00F75B55" w:rsidRDefault="00C151FD" w:rsidP="00C15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1</w:t>
      </w:r>
      <w:r w:rsidR="00671986" w:rsidRPr="00F75B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75B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июля</w:t>
      </w:r>
      <w:r w:rsidR="00671986" w:rsidRPr="00F75B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75B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671986" w:rsidRPr="00F75B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</w:t>
      </w:r>
      <w:r w:rsidRPr="00F75B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  <w:proofErr w:type="gramEnd"/>
      <w:r w:rsidR="0014397D" w:rsidRPr="00F75B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регистрируемый рынок труда характеризуется следующими основными показателями</w:t>
      </w:r>
      <w:r w:rsidRPr="00F75B5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C151FD" w:rsidRPr="00F75B55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75B55">
        <w:rPr>
          <w:rFonts w:ascii="Times New Roman" w:hAnsi="Times New Roman"/>
          <w:i/>
          <w:sz w:val="28"/>
          <w:szCs w:val="28"/>
        </w:rPr>
        <w:t>Уровень регистрируемой безработицы</w:t>
      </w:r>
      <w:r w:rsidRPr="00F75B55">
        <w:rPr>
          <w:rFonts w:ascii="Times New Roman" w:hAnsi="Times New Roman"/>
          <w:sz w:val="28"/>
          <w:szCs w:val="28"/>
        </w:rPr>
        <w:t xml:space="preserve"> на 01.07.202</w:t>
      </w:r>
      <w:r w:rsidR="00671986" w:rsidRPr="00F75B55">
        <w:rPr>
          <w:rFonts w:ascii="Times New Roman" w:hAnsi="Times New Roman"/>
          <w:sz w:val="28"/>
          <w:szCs w:val="28"/>
        </w:rPr>
        <w:t>4</w:t>
      </w:r>
      <w:r w:rsidRPr="00F75B55">
        <w:rPr>
          <w:rFonts w:ascii="Times New Roman" w:hAnsi="Times New Roman"/>
          <w:sz w:val="28"/>
          <w:szCs w:val="28"/>
        </w:rPr>
        <w:t xml:space="preserve"> года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0,</w:t>
      </w:r>
      <w:r w:rsidR="00D95E67"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B01F0"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F75B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%, 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что на 0,</w:t>
      </w:r>
      <w:r w:rsidR="002B01F0" w:rsidRPr="00F75B5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п/п ниже к началу 202</w:t>
      </w:r>
      <w:r w:rsidR="002B01F0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(0,</w:t>
      </w:r>
      <w:r w:rsidR="002B01F0" w:rsidRPr="00F75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F75B55">
        <w:rPr>
          <w:rFonts w:ascii="Times New Roman" w:hAnsi="Times New Roman"/>
          <w:sz w:val="28"/>
          <w:szCs w:val="28"/>
        </w:rPr>
        <w:t>.</w:t>
      </w:r>
    </w:p>
    <w:p w:rsidR="00C151FD" w:rsidRPr="00F75B55" w:rsidRDefault="00C151FD" w:rsidP="00C151FD">
      <w:pPr>
        <w:numPr>
          <w:ilvl w:val="0"/>
          <w:numId w:val="4"/>
        </w:numPr>
        <w:tabs>
          <w:tab w:val="clear" w:pos="78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i/>
          <w:sz w:val="28"/>
          <w:szCs w:val="28"/>
        </w:rPr>
        <w:t>Число зарегистрированных безработны</w:t>
      </w:r>
      <w:r w:rsidRPr="00F75B55">
        <w:rPr>
          <w:rFonts w:ascii="Times New Roman" w:hAnsi="Times New Roman"/>
          <w:sz w:val="28"/>
          <w:szCs w:val="28"/>
        </w:rPr>
        <w:t xml:space="preserve">х – </w:t>
      </w:r>
      <w:r w:rsidR="00004FFD" w:rsidRPr="00F75B55">
        <w:rPr>
          <w:rFonts w:ascii="Times New Roman" w:hAnsi="Times New Roman"/>
          <w:sz w:val="28"/>
          <w:szCs w:val="28"/>
        </w:rPr>
        <w:t>7</w:t>
      </w:r>
      <w:r w:rsidR="00D95E67" w:rsidRPr="00F75B55">
        <w:rPr>
          <w:rFonts w:ascii="Times New Roman" w:hAnsi="Times New Roman"/>
          <w:i/>
          <w:sz w:val="28"/>
          <w:szCs w:val="28"/>
        </w:rPr>
        <w:t>2</w:t>
      </w:r>
      <w:r w:rsidRPr="00F75B55">
        <w:rPr>
          <w:rFonts w:ascii="Times New Roman" w:hAnsi="Times New Roman"/>
          <w:i/>
          <w:sz w:val="28"/>
          <w:szCs w:val="28"/>
        </w:rPr>
        <w:t xml:space="preserve"> человек</w:t>
      </w:r>
      <w:r w:rsidR="00004FFD" w:rsidRPr="00F75B55">
        <w:rPr>
          <w:rFonts w:ascii="Times New Roman" w:hAnsi="Times New Roman"/>
          <w:i/>
          <w:sz w:val="28"/>
          <w:szCs w:val="28"/>
        </w:rPr>
        <w:t>а</w:t>
      </w:r>
      <w:r w:rsidRPr="00F75B55">
        <w:rPr>
          <w:rFonts w:ascii="Times New Roman" w:hAnsi="Times New Roman"/>
          <w:sz w:val="28"/>
          <w:szCs w:val="28"/>
        </w:rPr>
        <w:t xml:space="preserve">. По сравнению с началом года – снижение на </w:t>
      </w:r>
      <w:r w:rsidR="00004FFD" w:rsidRPr="00F75B55">
        <w:rPr>
          <w:rFonts w:ascii="Times New Roman" w:hAnsi="Times New Roman"/>
          <w:sz w:val="28"/>
          <w:szCs w:val="28"/>
        </w:rPr>
        <w:t>49</w:t>
      </w:r>
      <w:r w:rsidRPr="00F75B55">
        <w:rPr>
          <w:rFonts w:ascii="Times New Roman" w:hAnsi="Times New Roman"/>
          <w:sz w:val="28"/>
          <w:szCs w:val="28"/>
        </w:rPr>
        <w:t xml:space="preserve"> человек. </w:t>
      </w:r>
    </w:p>
    <w:p w:rsidR="00C151FD" w:rsidRPr="00F75B55" w:rsidRDefault="00C151FD" w:rsidP="00C151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i/>
          <w:sz w:val="28"/>
          <w:szCs w:val="28"/>
        </w:rPr>
        <w:tab/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По оценке к концу 202</w:t>
      </w:r>
      <w:r w:rsidR="00811B21" w:rsidRPr="00F75B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уровень регистрируемой безработицы </w:t>
      </w:r>
      <w:r w:rsidR="00811B21" w:rsidRPr="00F75B55">
        <w:rPr>
          <w:rFonts w:ascii="Times New Roman" w:eastAsia="Times New Roman" w:hAnsi="Times New Roman"/>
          <w:sz w:val="28"/>
          <w:szCs w:val="28"/>
          <w:lang w:eastAsia="ru-RU"/>
        </w:rPr>
        <w:t>составит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08C" w:rsidRPr="00F75B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11B21" w:rsidRPr="00F75B5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 численности официально зарегистрированных безработных </w:t>
      </w:r>
      <w:r w:rsidR="00811B21" w:rsidRPr="00F75B5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0 человек.</w:t>
      </w:r>
    </w:p>
    <w:p w:rsidR="00C151FD" w:rsidRPr="00F75B55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 рынка труда опирается на позитивные ожидания в развитии всех сфер экономики региона, а также в части развития рынка труда (сохранение стабильности на рынке труда региона при некотором снижении безработицы). </w:t>
      </w:r>
    </w:p>
    <w:p w:rsidR="00C151FD" w:rsidRPr="00F75B55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202</w:t>
      </w:r>
      <w:r w:rsidR="005F5F40"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5F5F40"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F75B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годах прогнозируется:</w:t>
      </w:r>
    </w:p>
    <w:p w:rsidR="00C151FD" w:rsidRPr="00F75B55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- показатель уровня регистрируемой безработицы по годам 0,</w:t>
      </w:r>
      <w:r w:rsidR="005F5F40" w:rsidRPr="00F75B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C151FD" w:rsidRPr="00F75B55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численность официально зарегистрированных в службе занятости безработных граждан в среднем за год </w:t>
      </w:r>
      <w:r w:rsidR="0054290D"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5F5F40" w:rsidRPr="00F75B5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4290D" w:rsidRPr="00F75B55">
        <w:rPr>
          <w:rFonts w:ascii="Times New Roman" w:eastAsia="Times New Roman" w:hAnsi="Times New Roman"/>
          <w:sz w:val="28"/>
          <w:szCs w:val="28"/>
          <w:lang w:eastAsia="ru-RU"/>
        </w:rPr>
        <w:t>0 человек</w:t>
      </w:r>
      <w:r w:rsidRPr="00F75B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151FD" w:rsidRPr="001416F8" w:rsidRDefault="003B5519" w:rsidP="003B55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B55">
        <w:rPr>
          <w:rFonts w:ascii="Times New Roman" w:hAnsi="Times New Roman"/>
          <w:color w:val="000000" w:themeColor="text1"/>
          <w:sz w:val="28"/>
          <w:szCs w:val="28"/>
        </w:rPr>
        <w:t>Уровень заработной платы является важнейшим показателем жизненного уровня населения. Среднемесячная номинальная начисленная заработная плата работников крупных и средних предприятий по району за 6 месяцев 202</w:t>
      </w:r>
      <w:r w:rsidR="00B84920" w:rsidRPr="00F75B5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 xml:space="preserve"> г. составила </w:t>
      </w:r>
      <w:r w:rsidR="00B84920" w:rsidRPr="00F75B55">
        <w:rPr>
          <w:rFonts w:ascii="Times New Roman" w:hAnsi="Times New Roman"/>
          <w:color w:val="000000" w:themeColor="text1"/>
          <w:sz w:val="28"/>
          <w:szCs w:val="28"/>
        </w:rPr>
        <w:t>78 733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 xml:space="preserve"> рублей. За первое полугодие средняя заработная плата в районе увеличилась на </w:t>
      </w:r>
      <w:r w:rsidR="00B84920" w:rsidRPr="00F75B55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4920" w:rsidRPr="00F75B5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>% по сравнению с соответствующим периодом прошлого года. Ожидаемый уровень начисленной среднемесячной заработной платы к концу 202</w:t>
      </w:r>
      <w:r w:rsidR="00736124" w:rsidRPr="00F75B5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 xml:space="preserve"> года – </w:t>
      </w:r>
      <w:r w:rsidR="00916EC8" w:rsidRPr="00F75B55">
        <w:rPr>
          <w:rFonts w:ascii="Times New Roman" w:hAnsi="Times New Roman"/>
          <w:color w:val="000000" w:themeColor="text1"/>
          <w:sz w:val="28"/>
          <w:szCs w:val="28"/>
        </w:rPr>
        <w:t>78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6EC8" w:rsidRPr="00F75B55">
        <w:rPr>
          <w:rFonts w:ascii="Times New Roman" w:hAnsi="Times New Roman"/>
          <w:color w:val="000000" w:themeColor="text1"/>
          <w:sz w:val="28"/>
          <w:szCs w:val="28"/>
        </w:rPr>
        <w:t>733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 xml:space="preserve"> рублей (</w:t>
      </w:r>
      <w:r w:rsidR="00916EC8" w:rsidRPr="00F75B5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67536" w:rsidRPr="00F75B55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916EC8" w:rsidRPr="00F75B5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75B55">
        <w:rPr>
          <w:rFonts w:ascii="Times New Roman" w:hAnsi="Times New Roman"/>
          <w:color w:val="000000" w:themeColor="text1"/>
          <w:sz w:val="28"/>
          <w:szCs w:val="28"/>
        </w:rPr>
        <w:t>% к АППГ).</w:t>
      </w:r>
      <w:bookmarkStart w:id="0" w:name="_GoBack"/>
      <w:bookmarkEnd w:id="0"/>
      <w:r w:rsidR="00C151FD" w:rsidRPr="00141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51FD" w:rsidRPr="001416F8" w:rsidRDefault="00C151FD" w:rsidP="00C151F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41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2731" w:rsidRPr="001416F8" w:rsidRDefault="00DA2731" w:rsidP="00C151F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DA2731" w:rsidRPr="001416F8" w:rsidRDefault="00DA2731" w:rsidP="007E6385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A2731" w:rsidRPr="001416F8" w:rsidRDefault="00DA2731" w:rsidP="007B0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A2731" w:rsidRPr="001416F8" w:rsidSect="00CB0B53">
          <w:footerReference w:type="even" r:id="rId8"/>
          <w:footerReference w:type="default" r:id="rId9"/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tbl>
      <w:tblPr>
        <w:tblW w:w="16911" w:type="dxa"/>
        <w:tblInd w:w="96" w:type="dxa"/>
        <w:tblLook w:val="0000" w:firstRow="0" w:lastRow="0" w:firstColumn="0" w:lastColumn="0" w:noHBand="0" w:noVBand="0"/>
      </w:tblPr>
      <w:tblGrid>
        <w:gridCol w:w="16"/>
        <w:gridCol w:w="876"/>
        <w:gridCol w:w="4354"/>
        <w:gridCol w:w="2459"/>
        <w:gridCol w:w="2161"/>
        <w:gridCol w:w="1522"/>
        <w:gridCol w:w="1310"/>
        <w:gridCol w:w="1421"/>
        <w:gridCol w:w="1396"/>
        <w:gridCol w:w="1396"/>
      </w:tblGrid>
      <w:tr w:rsidR="00DA2731" w:rsidRPr="001416F8" w:rsidTr="00F422BC">
        <w:trPr>
          <w:gridAfter w:val="1"/>
          <w:wAfter w:w="1396" w:type="dxa"/>
          <w:trHeight w:val="347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AE" w:rsidRPr="001416F8" w:rsidRDefault="00DA2731" w:rsidP="00345EAE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6F8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bookmarkStart w:id="1" w:name="RANGE!A2:H110"/>
            <w:bookmarkEnd w:id="1"/>
            <w:r w:rsidR="00345EAE" w:rsidRPr="001416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345EAE" w:rsidRPr="001416F8">
              <w:rPr>
                <w:rFonts w:ascii="Times New Roman" w:hAnsi="Times New Roman"/>
                <w:b/>
                <w:sz w:val="28"/>
                <w:szCs w:val="28"/>
              </w:rPr>
              <w:t xml:space="preserve">. Основные показатели прогноза социально-экономического развития </w:t>
            </w:r>
          </w:p>
          <w:p w:rsidR="00345EAE" w:rsidRPr="001416F8" w:rsidRDefault="00345EAE" w:rsidP="00345EAE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6F8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Ленинградской области</w:t>
            </w:r>
          </w:p>
          <w:p w:rsidR="00345EAE" w:rsidRPr="001416F8" w:rsidRDefault="00345EAE" w:rsidP="00345EAE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6F8">
              <w:rPr>
                <w:rFonts w:ascii="Times New Roman" w:hAnsi="Times New Roman"/>
                <w:b/>
                <w:sz w:val="28"/>
                <w:szCs w:val="28"/>
              </w:rPr>
              <w:t>Тихвинский муниципальный район</w:t>
            </w:r>
          </w:p>
          <w:p w:rsidR="00DA2731" w:rsidRPr="001416F8" w:rsidRDefault="00DA2731" w:rsidP="007B0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2731" w:rsidRPr="001416F8" w:rsidTr="00F422BC">
        <w:trPr>
          <w:gridAfter w:val="1"/>
          <w:wAfter w:w="1396" w:type="dxa"/>
          <w:trHeight w:val="311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69" w:rsidRPr="001416F8" w:rsidRDefault="00345EAE" w:rsidP="001B6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A2731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B6569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916E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1B6569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916E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1B6569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гг. </w:t>
            </w:r>
            <w:r w:rsidR="001B6569" w:rsidRPr="00141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2731" w:rsidRPr="001416F8" w:rsidRDefault="00DA2731" w:rsidP="007B0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6F7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</w:t>
            </w:r>
            <w:r w:rsidR="006F7382"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567F6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1416F8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1416F8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1416F8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9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916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916E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6F8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916EC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9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916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9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916E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9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916E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7AF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66 266,0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65 782,0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65 284,0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64 772,0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64 257,0</w:t>
            </w:r>
          </w:p>
        </w:tc>
      </w:tr>
      <w:tr w:rsidR="00897AF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54 286,0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53 932,0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53 493,0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53 041,0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52 601,0</w:t>
            </w:r>
          </w:p>
        </w:tc>
      </w:tr>
      <w:tr w:rsidR="00897AF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11 980,0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11 850,0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11 791,0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11 731,0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11 656,0</w:t>
            </w:r>
          </w:p>
        </w:tc>
      </w:tr>
      <w:tr w:rsidR="00897AF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10 028,0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9 768,0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9 447,0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9 156,0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8 898,0</w:t>
            </w:r>
          </w:p>
        </w:tc>
      </w:tr>
      <w:tr w:rsidR="00897AF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35 939,0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35 783,0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35 565,0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35 513,0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35 442,0</w:t>
            </w:r>
          </w:p>
        </w:tc>
      </w:tr>
      <w:tr w:rsidR="00897AF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20 299,0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20 231,0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20 272,0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20 103,0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19 917,0</w:t>
            </w:r>
          </w:p>
        </w:tc>
      </w:tr>
      <w:tr w:rsidR="00897AF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66 024,0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65 533,0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65 028,0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64 514,5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64 094,5</w:t>
            </w:r>
          </w:p>
        </w:tc>
      </w:tr>
      <w:tr w:rsidR="00897AF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97AF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1 057,0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1 050,0</w:t>
            </w:r>
          </w:p>
        </w:tc>
      </w:tr>
      <w:tr w:rsidR="00897AF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F4" w:rsidRPr="001416F8" w:rsidRDefault="00897AF4" w:rsidP="0089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F4" w:rsidRPr="00897AF4" w:rsidRDefault="00897AF4" w:rsidP="00897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A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B46D8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87" w:rsidRPr="001416F8" w:rsidRDefault="00B46D87" w:rsidP="00B4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87" w:rsidRPr="001416F8" w:rsidRDefault="00B46D87" w:rsidP="00B46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87" w:rsidRPr="001416F8" w:rsidRDefault="00B46D87" w:rsidP="00B4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</w:tr>
      <w:tr w:rsidR="00B46D8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87" w:rsidRPr="001416F8" w:rsidRDefault="00B46D87" w:rsidP="00B4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87" w:rsidRPr="001416F8" w:rsidRDefault="00B46D87" w:rsidP="00B46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87" w:rsidRPr="001416F8" w:rsidRDefault="00B46D87" w:rsidP="00B4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</w:tr>
      <w:tr w:rsidR="00B46D8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87" w:rsidRPr="001416F8" w:rsidRDefault="00B46D87" w:rsidP="00B4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87" w:rsidRPr="001416F8" w:rsidRDefault="00B46D87" w:rsidP="00B46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87" w:rsidRPr="001416F8" w:rsidRDefault="00B46D87" w:rsidP="00B4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-10,1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-9,7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-9,3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-8,6</w:t>
            </w:r>
          </w:p>
        </w:tc>
      </w:tr>
      <w:tr w:rsidR="00B46D8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87" w:rsidRPr="001416F8" w:rsidRDefault="00B46D87" w:rsidP="00B4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87" w:rsidRPr="001416F8" w:rsidRDefault="00B46D87" w:rsidP="00B46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87" w:rsidRPr="001416F8" w:rsidRDefault="00B46D87" w:rsidP="00B4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87" w:rsidRPr="00B46D87" w:rsidRDefault="00B46D87" w:rsidP="00B46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D87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7C4B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C4B" w:rsidRPr="001416F8" w:rsidRDefault="00897C4B" w:rsidP="0089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1416F8" w:rsidRDefault="00897C4B" w:rsidP="00897C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1416F8" w:rsidRDefault="00897C4B" w:rsidP="0089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90 424,0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147 617,5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151 337,7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155 150,3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159 111,0</w:t>
            </w:r>
          </w:p>
        </w:tc>
      </w:tr>
      <w:tr w:rsidR="00897C4B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4B" w:rsidRPr="001416F8" w:rsidRDefault="00897C4B" w:rsidP="00897C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1416F8" w:rsidRDefault="00897C4B" w:rsidP="00897C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1416F8" w:rsidRDefault="00897C4B" w:rsidP="0089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</w:tr>
      <w:tr w:rsidR="0006669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573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69E" w:rsidRPr="001416F8" w:rsidRDefault="0006669E" w:rsidP="0006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1416F8" w:rsidRDefault="0006669E" w:rsidP="000666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Обрабатывающие производства" (Раздел С)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1416F8" w:rsidRDefault="0006669E" w:rsidP="0006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06669E" w:rsidRDefault="0006669E" w:rsidP="000666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69E">
              <w:rPr>
                <w:rFonts w:ascii="Times New Roman" w:hAnsi="Times New Roman"/>
                <w:color w:val="000000"/>
                <w:sz w:val="24"/>
                <w:szCs w:val="24"/>
              </w:rPr>
              <w:t>89 703,8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06669E" w:rsidRDefault="0006669E" w:rsidP="00066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9E">
              <w:rPr>
                <w:rFonts w:ascii="Times New Roman" w:hAnsi="Times New Roman"/>
                <w:color w:val="000000"/>
                <w:sz w:val="24"/>
                <w:szCs w:val="24"/>
              </w:rPr>
              <w:t>146 735,1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06669E" w:rsidRDefault="0006669E" w:rsidP="00066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9E">
              <w:rPr>
                <w:rFonts w:ascii="Times New Roman" w:hAnsi="Times New Roman"/>
                <w:color w:val="000000"/>
                <w:sz w:val="24"/>
                <w:szCs w:val="24"/>
              </w:rPr>
              <w:t>150 409,8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06669E" w:rsidRDefault="0006669E" w:rsidP="00066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9E">
              <w:rPr>
                <w:rFonts w:ascii="Times New Roman" w:hAnsi="Times New Roman"/>
                <w:color w:val="000000"/>
                <w:sz w:val="24"/>
                <w:szCs w:val="24"/>
              </w:rPr>
              <w:t>154 187,2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06669E" w:rsidRDefault="0006669E" w:rsidP="00066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9E">
              <w:rPr>
                <w:rFonts w:ascii="Times New Roman" w:hAnsi="Times New Roman"/>
                <w:color w:val="000000"/>
                <w:sz w:val="24"/>
                <w:szCs w:val="24"/>
              </w:rPr>
              <w:t>158 111,5</w:t>
            </w:r>
          </w:p>
        </w:tc>
      </w:tr>
      <w:tr w:rsidR="0006669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E" w:rsidRPr="001416F8" w:rsidRDefault="0006669E" w:rsidP="000666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1416F8" w:rsidRDefault="0006669E" w:rsidP="000666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1416F8" w:rsidRDefault="0006669E" w:rsidP="0006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06669E" w:rsidRDefault="0006669E" w:rsidP="00066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9E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06669E" w:rsidRDefault="0006669E" w:rsidP="00066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9E">
              <w:rPr>
                <w:rFonts w:ascii="Times New Roman" w:hAnsi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06669E" w:rsidRDefault="0006669E" w:rsidP="00066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9E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06669E" w:rsidRDefault="0006669E" w:rsidP="00066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9E"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9E" w:rsidRPr="0006669E" w:rsidRDefault="0006669E" w:rsidP="00066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9E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</w:tr>
      <w:tr w:rsidR="00262F00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00" w:rsidRPr="001416F8" w:rsidRDefault="00262F00" w:rsidP="0026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50E0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0E0" w:rsidRPr="001416F8" w:rsidRDefault="007850E0" w:rsidP="0078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E0" w:rsidRPr="001416F8" w:rsidRDefault="007850E0" w:rsidP="007850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пищевых продуктов (группировка 10)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E0" w:rsidRPr="001416F8" w:rsidRDefault="007850E0" w:rsidP="0078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E0" w:rsidRPr="007850E0" w:rsidRDefault="007850E0" w:rsidP="00785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0E0">
              <w:rPr>
                <w:rFonts w:ascii="Times New Roman" w:hAnsi="Times New Roman"/>
                <w:color w:val="000000"/>
                <w:sz w:val="24"/>
                <w:szCs w:val="24"/>
              </w:rPr>
              <w:t>225,5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E0" w:rsidRPr="007850E0" w:rsidRDefault="007850E0" w:rsidP="007850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E0">
              <w:rPr>
                <w:rFonts w:ascii="Times New Roman" w:hAnsi="Times New Roman"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E0" w:rsidRPr="007850E0" w:rsidRDefault="007850E0" w:rsidP="007850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E0">
              <w:rPr>
                <w:rFonts w:ascii="Times New Roman" w:hAnsi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E0" w:rsidRPr="007850E0" w:rsidRDefault="007850E0" w:rsidP="007850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E0">
              <w:rPr>
                <w:rFonts w:ascii="Times New Roman" w:hAnsi="Times New Roman"/>
                <w:color w:val="000000"/>
                <w:sz w:val="24"/>
                <w:szCs w:val="24"/>
              </w:rPr>
              <w:t>257,7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E0" w:rsidRPr="007850E0" w:rsidRDefault="007850E0" w:rsidP="007850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E0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7850E0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0E0" w:rsidRPr="001416F8" w:rsidRDefault="007850E0" w:rsidP="007850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E0" w:rsidRPr="001416F8" w:rsidRDefault="007850E0" w:rsidP="007850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E0" w:rsidRPr="001416F8" w:rsidRDefault="007850E0" w:rsidP="00785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E0" w:rsidRPr="007850E0" w:rsidRDefault="007850E0" w:rsidP="007850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E0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E0" w:rsidRPr="007850E0" w:rsidRDefault="007850E0" w:rsidP="007850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E0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E0" w:rsidRPr="007850E0" w:rsidRDefault="007850E0" w:rsidP="007850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E0">
              <w:rPr>
                <w:rFonts w:ascii="Times New Roman" w:hAnsi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E0" w:rsidRPr="007850E0" w:rsidRDefault="007850E0" w:rsidP="007850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E0">
              <w:rPr>
                <w:rFonts w:ascii="Times New Roman" w:hAnsi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E0" w:rsidRPr="007850E0" w:rsidRDefault="007850E0" w:rsidP="007850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E0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CE6BD2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D2" w:rsidRPr="001416F8" w:rsidRDefault="00CE6BD2" w:rsidP="00CE6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D2" w:rsidRPr="001416F8" w:rsidRDefault="00CE6BD2" w:rsidP="00CE6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одежды (группировка 14)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D2" w:rsidRPr="001416F8" w:rsidRDefault="00CE6BD2" w:rsidP="00CE6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D2" w:rsidRPr="00CE6BD2" w:rsidRDefault="00CE6BD2" w:rsidP="00CE6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D2"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D2" w:rsidRPr="00CE6BD2" w:rsidRDefault="00CE6BD2" w:rsidP="00CE6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D2">
              <w:rPr>
                <w:rFonts w:ascii="Times New Roman" w:hAnsi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D2" w:rsidRPr="00CE6BD2" w:rsidRDefault="00CE6BD2" w:rsidP="00CE6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D2">
              <w:rPr>
                <w:rFonts w:ascii="Times New Roman" w:hAnsi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D2" w:rsidRPr="00CE6BD2" w:rsidRDefault="00CE6BD2" w:rsidP="00CE6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D2">
              <w:rPr>
                <w:rFonts w:ascii="Times New Roman" w:hAnsi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D2" w:rsidRPr="00CE6BD2" w:rsidRDefault="00CE6BD2" w:rsidP="00CE6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D2">
              <w:rPr>
                <w:rFonts w:ascii="Times New Roman" w:hAnsi="Times New Roman"/>
                <w:color w:val="000000"/>
                <w:sz w:val="24"/>
                <w:szCs w:val="24"/>
              </w:rPr>
              <w:t>610,1</w:t>
            </w:r>
          </w:p>
        </w:tc>
      </w:tr>
      <w:tr w:rsidR="00CE6BD2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D2" w:rsidRPr="001416F8" w:rsidRDefault="00CE6BD2" w:rsidP="00CE6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D2" w:rsidRPr="001416F8" w:rsidRDefault="00CE6BD2" w:rsidP="00CE6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D2" w:rsidRPr="001416F8" w:rsidRDefault="00CE6BD2" w:rsidP="00CE6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D2" w:rsidRPr="00CE6BD2" w:rsidRDefault="00CE6BD2" w:rsidP="00CE6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D2">
              <w:rPr>
                <w:rFonts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D2" w:rsidRPr="00CE6BD2" w:rsidRDefault="00CE6BD2" w:rsidP="00CE6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D2">
              <w:rPr>
                <w:rFonts w:ascii="Times New Roman" w:hAnsi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D2" w:rsidRPr="00CE6BD2" w:rsidRDefault="00CE6BD2" w:rsidP="00CE6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D2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D2" w:rsidRPr="00CE6BD2" w:rsidRDefault="00CE6BD2" w:rsidP="00CE6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D2">
              <w:rPr>
                <w:rFonts w:ascii="Times New Roman" w:hAnsi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D2" w:rsidRPr="00CE6BD2" w:rsidRDefault="00CE6BD2" w:rsidP="00CE6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D2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5022E0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2E0" w:rsidRPr="001416F8" w:rsidRDefault="005022E0" w:rsidP="0050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2E0" w:rsidRPr="001416F8" w:rsidRDefault="005022E0" w:rsidP="00502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2E0" w:rsidRPr="001416F8" w:rsidRDefault="005022E0" w:rsidP="0050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E0" w:rsidRPr="005022E0" w:rsidRDefault="005022E0" w:rsidP="00502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2E0">
              <w:rPr>
                <w:rFonts w:ascii="Times New Roman" w:hAnsi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E0" w:rsidRPr="005022E0" w:rsidRDefault="005022E0" w:rsidP="005022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2E0">
              <w:rPr>
                <w:rFonts w:ascii="Times New Roman" w:hAnsi="Times New Roman"/>
                <w:color w:val="000000"/>
                <w:sz w:val="24"/>
                <w:szCs w:val="24"/>
              </w:rPr>
              <w:t>1 383,9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E0" w:rsidRPr="005022E0" w:rsidRDefault="005022E0" w:rsidP="005022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2E0">
              <w:rPr>
                <w:rFonts w:ascii="Times New Roman" w:hAnsi="Times New Roman"/>
                <w:color w:val="000000"/>
                <w:sz w:val="24"/>
                <w:szCs w:val="24"/>
              </w:rPr>
              <w:t>1 510,3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E0" w:rsidRPr="005022E0" w:rsidRDefault="005022E0" w:rsidP="005022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2E0">
              <w:rPr>
                <w:rFonts w:ascii="Times New Roman" w:hAnsi="Times New Roman"/>
                <w:color w:val="000000"/>
                <w:sz w:val="24"/>
                <w:szCs w:val="24"/>
              </w:rPr>
              <w:t>1 770,7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E0" w:rsidRPr="005022E0" w:rsidRDefault="005022E0" w:rsidP="005022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2E0">
              <w:rPr>
                <w:rFonts w:ascii="Times New Roman" w:hAnsi="Times New Roman"/>
                <w:color w:val="000000"/>
                <w:sz w:val="24"/>
                <w:szCs w:val="24"/>
              </w:rPr>
              <w:t>1 774,9</w:t>
            </w:r>
          </w:p>
        </w:tc>
      </w:tr>
      <w:tr w:rsidR="005022E0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E0" w:rsidRPr="001416F8" w:rsidRDefault="005022E0" w:rsidP="00502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2E0" w:rsidRPr="001416F8" w:rsidRDefault="005022E0" w:rsidP="00502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2E0" w:rsidRPr="001416F8" w:rsidRDefault="005022E0" w:rsidP="0050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E0" w:rsidRPr="005022E0" w:rsidRDefault="005022E0" w:rsidP="005022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2E0">
              <w:rPr>
                <w:rFonts w:ascii="Times New Roman" w:hAnsi="Times New Roman"/>
                <w:color w:val="000000"/>
                <w:sz w:val="24"/>
                <w:szCs w:val="24"/>
              </w:rPr>
              <w:t>389,5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E0" w:rsidRPr="005022E0" w:rsidRDefault="005022E0" w:rsidP="005022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2E0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E0" w:rsidRPr="005022E0" w:rsidRDefault="005022E0" w:rsidP="005022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2E0"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E0" w:rsidRPr="005022E0" w:rsidRDefault="005022E0" w:rsidP="005022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2E0">
              <w:rPr>
                <w:rFonts w:ascii="Times New Roman" w:hAnsi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E0" w:rsidRPr="005022E0" w:rsidRDefault="005022E0" w:rsidP="005022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2E0">
              <w:rPr>
                <w:rFonts w:ascii="Times New Roman" w:hAnsi="Times New Roman"/>
                <w:color w:val="000000"/>
                <w:sz w:val="24"/>
                <w:szCs w:val="24"/>
              </w:rPr>
              <w:t>96,9</w:t>
            </w:r>
          </w:p>
        </w:tc>
      </w:tr>
      <w:tr w:rsidR="00125066" w:rsidRPr="001416F8" w:rsidTr="005B4F8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066" w:rsidRPr="001416F8" w:rsidRDefault="00125066" w:rsidP="0012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66" w:rsidRPr="001416F8" w:rsidRDefault="00125066" w:rsidP="00125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металлургическое (группировка 24)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66" w:rsidRPr="001416F8" w:rsidRDefault="00125066" w:rsidP="0012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66" w:rsidRPr="00125066" w:rsidRDefault="00125066" w:rsidP="0012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66">
              <w:rPr>
                <w:rFonts w:ascii="Times New Roman" w:hAnsi="Times New Roman"/>
                <w:color w:val="000000"/>
                <w:sz w:val="24"/>
                <w:szCs w:val="24"/>
              </w:rPr>
              <w:t>4 742,8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66" w:rsidRPr="00125066" w:rsidRDefault="00125066" w:rsidP="0012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066">
              <w:rPr>
                <w:rFonts w:ascii="Times New Roman" w:hAnsi="Times New Roman"/>
                <w:color w:val="000000"/>
                <w:sz w:val="24"/>
                <w:szCs w:val="24"/>
              </w:rPr>
              <w:t>7 379,1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66" w:rsidRPr="00125066" w:rsidRDefault="00125066" w:rsidP="0012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066">
              <w:rPr>
                <w:rFonts w:ascii="Times New Roman" w:hAnsi="Times New Roman"/>
                <w:color w:val="000000"/>
                <w:sz w:val="24"/>
                <w:szCs w:val="24"/>
              </w:rPr>
              <w:t>8 353,5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66" w:rsidRPr="00125066" w:rsidRDefault="00125066" w:rsidP="0012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066">
              <w:rPr>
                <w:rFonts w:ascii="Times New Roman" w:hAnsi="Times New Roman"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66" w:rsidRPr="00125066" w:rsidRDefault="00125066" w:rsidP="0012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066">
              <w:rPr>
                <w:rFonts w:ascii="Times New Roman" w:hAnsi="Times New Roman"/>
                <w:color w:val="000000"/>
                <w:sz w:val="24"/>
                <w:szCs w:val="24"/>
              </w:rPr>
              <w:t>8 353,6</w:t>
            </w:r>
          </w:p>
        </w:tc>
      </w:tr>
      <w:tr w:rsidR="00125066" w:rsidRPr="001416F8" w:rsidTr="005B4F8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66" w:rsidRPr="001416F8" w:rsidRDefault="00125066" w:rsidP="00125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66" w:rsidRPr="001416F8" w:rsidRDefault="00125066" w:rsidP="00125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66" w:rsidRPr="001416F8" w:rsidRDefault="00125066" w:rsidP="0012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66" w:rsidRPr="00125066" w:rsidRDefault="00125066" w:rsidP="0012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066">
              <w:rPr>
                <w:rFonts w:ascii="Times New Roman" w:hAnsi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66" w:rsidRPr="00125066" w:rsidRDefault="00125066" w:rsidP="0012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066">
              <w:rPr>
                <w:rFonts w:ascii="Times New Roman" w:hAnsi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66" w:rsidRPr="00125066" w:rsidRDefault="00125066" w:rsidP="0012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066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66" w:rsidRPr="00125066" w:rsidRDefault="00125066" w:rsidP="0012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066">
              <w:rPr>
                <w:rFonts w:ascii="Times New Roman" w:hAnsi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66" w:rsidRPr="00125066" w:rsidRDefault="00125066" w:rsidP="0012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066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A04F0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F0E" w:rsidRPr="001416F8" w:rsidRDefault="00A04F0E" w:rsidP="00A0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F0E" w:rsidRPr="001416F8" w:rsidRDefault="00A04F0E" w:rsidP="00A0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 (группировка 30)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F0E" w:rsidRPr="001416F8" w:rsidRDefault="00A04F0E" w:rsidP="00A0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82 678,9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136 586,7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138 779,7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141 775,3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144 712,4</w:t>
            </w:r>
          </w:p>
        </w:tc>
      </w:tr>
      <w:tr w:rsidR="00A04F0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0E" w:rsidRPr="001416F8" w:rsidRDefault="00A04F0E" w:rsidP="00A0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F0E" w:rsidRPr="001416F8" w:rsidRDefault="00A04F0E" w:rsidP="00A0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F0E" w:rsidRPr="001416F8" w:rsidRDefault="00A04F0E" w:rsidP="00A0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207,4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</w:tr>
      <w:tr w:rsidR="00A04F0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F0E" w:rsidRPr="001416F8" w:rsidRDefault="00A04F0E" w:rsidP="00A0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F0E" w:rsidRPr="001416F8" w:rsidRDefault="00A04F0E" w:rsidP="00A0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мебели (группировка 31)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F0E" w:rsidRPr="001416F8" w:rsidRDefault="00A04F0E" w:rsidP="00A0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1 440,1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2 400,4</w:t>
            </w:r>
          </w:p>
        </w:tc>
      </w:tr>
      <w:tr w:rsidR="00A04F0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0E" w:rsidRPr="001416F8" w:rsidRDefault="00A04F0E" w:rsidP="00A0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F0E" w:rsidRPr="001416F8" w:rsidRDefault="00A04F0E" w:rsidP="00A04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F0E" w:rsidRPr="001416F8" w:rsidRDefault="00A04F0E" w:rsidP="00A0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1 081,3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0E" w:rsidRPr="00A04F0E" w:rsidRDefault="00A04F0E" w:rsidP="00A04F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0E">
              <w:rPr>
                <w:rFonts w:ascii="Times New Roman" w:hAnsi="Times New Roman"/>
                <w:color w:val="000000"/>
                <w:sz w:val="24"/>
                <w:szCs w:val="24"/>
              </w:rPr>
              <w:t>160,2</w:t>
            </w:r>
          </w:p>
        </w:tc>
      </w:tr>
      <w:tr w:rsidR="00B05DC3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887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DC3" w:rsidRPr="001416F8" w:rsidRDefault="00B05DC3" w:rsidP="00B0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1416F8" w:rsidRDefault="00B05DC3" w:rsidP="00B05D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1416F8" w:rsidRDefault="00B05DC3" w:rsidP="00B0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313,6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461,1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504,5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523,5</w:t>
            </w:r>
          </w:p>
        </w:tc>
      </w:tr>
      <w:tr w:rsidR="00B05DC3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3" w:rsidRPr="001416F8" w:rsidRDefault="00B05DC3" w:rsidP="00B05D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1416F8" w:rsidRDefault="00B05DC3" w:rsidP="00B05D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1416F8" w:rsidRDefault="00B05DC3" w:rsidP="00B0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05DC3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220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DC3" w:rsidRPr="001416F8" w:rsidRDefault="00B05DC3" w:rsidP="00B0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1416F8" w:rsidRDefault="00B05DC3" w:rsidP="00B05D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загрязнений" (Раздел Е)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1416F8" w:rsidRDefault="00B05DC3" w:rsidP="00B0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B05DC3" w:rsidRDefault="00B05DC3" w:rsidP="00B05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406,6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421,3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441,5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458,6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476,0</w:t>
            </w:r>
          </w:p>
        </w:tc>
      </w:tr>
      <w:tr w:rsidR="00B05DC3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3" w:rsidRPr="001416F8" w:rsidRDefault="00B05DC3" w:rsidP="00B05D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1416F8" w:rsidRDefault="00B05DC3" w:rsidP="00B05D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1416F8" w:rsidRDefault="00B05DC3" w:rsidP="00B0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DC3" w:rsidRPr="00B05DC3" w:rsidRDefault="00B05DC3" w:rsidP="00B05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C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E556F7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680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680EAF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EAF" w:rsidRPr="001416F8" w:rsidRDefault="00680EAF" w:rsidP="006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909,6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986,5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1 038,0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1 077,9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1 119,0</w:t>
            </w:r>
          </w:p>
        </w:tc>
      </w:tr>
      <w:tr w:rsidR="00680EAF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80EAF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EAF" w:rsidRPr="001416F8" w:rsidRDefault="00680EAF" w:rsidP="006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374,3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430,8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456,7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474,7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492,5</w:t>
            </w:r>
          </w:p>
        </w:tc>
      </w:tr>
      <w:tr w:rsidR="00680EAF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80EAF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EAF" w:rsidRPr="001416F8" w:rsidRDefault="00680EAF" w:rsidP="006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603,2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626,5</w:t>
            </w:r>
          </w:p>
        </w:tc>
      </w:tr>
      <w:tr w:rsidR="00680EAF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AF" w:rsidRPr="001416F8" w:rsidRDefault="00680EAF" w:rsidP="006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AF" w:rsidRPr="00680EAF" w:rsidRDefault="00680EAF" w:rsidP="00680E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5646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6" w:rsidRPr="00875646" w:rsidRDefault="00875646" w:rsidP="00875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</w:tr>
      <w:tr w:rsidR="00875646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75646" w:rsidRPr="001416F8" w:rsidTr="0061356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96" w:type="dxa"/>
            <w:vAlign w:val="center"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875646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индивидуальных жилых домов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875646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метров общей площади на 1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875646" w:rsidRDefault="00875646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646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66A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95" w:rsidRPr="001416F8" w:rsidRDefault="00F66A95" w:rsidP="00F6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1416F8" w:rsidRDefault="00F66A95" w:rsidP="00F6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1416F8" w:rsidRDefault="00F66A95" w:rsidP="00F6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95" w:rsidRPr="00F66A95" w:rsidRDefault="00F66A95" w:rsidP="00F6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</w:tr>
      <w:tr w:rsidR="00F66A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95" w:rsidRPr="001416F8" w:rsidRDefault="00F66A95" w:rsidP="00F6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1416F8" w:rsidRDefault="00F66A95" w:rsidP="00F6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1416F8" w:rsidRDefault="00F66A95" w:rsidP="00F6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</w:tr>
      <w:tr w:rsidR="007F0332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32" w:rsidRPr="001416F8" w:rsidRDefault="007F0332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32" w:rsidRPr="001416F8" w:rsidRDefault="007F0332" w:rsidP="00F42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32" w:rsidRPr="001416F8" w:rsidRDefault="007F0332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2" w:rsidRPr="001416F8" w:rsidRDefault="007F0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2" w:rsidRPr="001416F8" w:rsidRDefault="007F0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32" w:rsidRPr="001416F8" w:rsidRDefault="007F0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32" w:rsidRPr="001416F8" w:rsidRDefault="007F0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32" w:rsidRPr="001416F8" w:rsidRDefault="007F0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48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10 744,6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11 371,6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11 819,1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12 274,5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12 739,5</w:t>
            </w:r>
          </w:p>
        </w:tc>
      </w:tr>
      <w:tr w:rsidR="00E348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348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платных услуг населению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854,9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929,8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991,9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1 034,5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1 079,7</w:t>
            </w:r>
          </w:p>
        </w:tc>
      </w:tr>
      <w:tr w:rsidR="00E348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348A5" w:rsidRPr="001416F8" w:rsidTr="0059268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8A5" w:rsidRPr="001416F8" w:rsidRDefault="00E348A5" w:rsidP="00E34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8A5" w:rsidRPr="001416F8" w:rsidRDefault="00E348A5" w:rsidP="00E348A5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8A5" w:rsidRPr="001416F8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E348A5" w:rsidRPr="001416F8" w:rsidTr="000E02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59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A5" w:rsidRPr="001416F8" w:rsidRDefault="00E348A5" w:rsidP="00E348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8A5" w:rsidRPr="001416F8" w:rsidRDefault="00E348A5" w:rsidP="00E34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%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5" w:rsidRPr="00E348A5" w:rsidRDefault="00E348A5" w:rsidP="00E348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CB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4CB" w:rsidRPr="001416F8" w:rsidRDefault="001954CB" w:rsidP="0019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4CB" w:rsidRPr="001416F8" w:rsidRDefault="001954CB" w:rsidP="001954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4CB" w:rsidRPr="001416F8" w:rsidRDefault="001954CB" w:rsidP="0019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2 195,0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2 426,0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2 660,0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2 892,0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3 122,0</w:t>
            </w:r>
          </w:p>
        </w:tc>
      </w:tr>
      <w:tr w:rsidR="001954CB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4CB" w:rsidRPr="001416F8" w:rsidRDefault="001954CB" w:rsidP="0019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4CB" w:rsidRPr="001416F8" w:rsidRDefault="001954CB" w:rsidP="001954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4CB" w:rsidRPr="001416F8" w:rsidRDefault="001954CB" w:rsidP="0019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9 939,0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11 332,0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11 643,0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11 943,0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12 243,0</w:t>
            </w:r>
          </w:p>
        </w:tc>
      </w:tr>
      <w:tr w:rsidR="001954CB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4CB" w:rsidRPr="001416F8" w:rsidRDefault="001954CB" w:rsidP="0019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4CB" w:rsidRPr="001416F8" w:rsidRDefault="001954CB" w:rsidP="001954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4CB" w:rsidRPr="001416F8" w:rsidRDefault="001954CB" w:rsidP="0019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5 368,9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5 723,3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5 992,2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6 231,9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CB" w:rsidRPr="001954CB" w:rsidRDefault="001954CB" w:rsidP="00195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CB">
              <w:rPr>
                <w:rFonts w:ascii="Times New Roman" w:hAnsi="Times New Roman"/>
                <w:color w:val="000000"/>
                <w:sz w:val="24"/>
                <w:szCs w:val="24"/>
              </w:rPr>
              <w:t>6 481,2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1 896,2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2 508,4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2 690,7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2 834,2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2 959,4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физического объёма инвестиций в основной капитал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335BC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5BC" w:rsidRPr="001416F8" w:rsidRDefault="004335BC" w:rsidP="00433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инвестиций в основной капитал по видам экономической деятельности: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С: обрабатывающие производства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711,9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1 271,7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1 358,2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1 443,4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512,0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A5" w:rsidRPr="001416F8" w:rsidRDefault="001F7FA5" w:rsidP="001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A5" w:rsidRPr="001416F8" w:rsidRDefault="001F7FA5" w:rsidP="001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H: Транспортировка и хранение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L: Деятельность по операциям с недвижимым имуществом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A5" w:rsidRPr="001416F8" w:rsidRDefault="001F7FA5" w:rsidP="001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M: Деятельность профессиональная, научная и техническая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7FA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A5" w:rsidRPr="001416F8" w:rsidRDefault="001F7FA5" w:rsidP="001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416F8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A5" w:rsidRPr="001F7FA5" w:rsidRDefault="001F7FA5" w:rsidP="001F7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A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181,5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214,0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P: Образование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171,5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S: Предоставление прочих видов услуг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1 896,2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2 508,4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2 690,7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2 834,2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2 959,4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средства предприятий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1 400,4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2 192,0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2 340,9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2 465,8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2 574,7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495,8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368,4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384,7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Бюджетные средства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491,2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368,4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384,7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из федерального бюджета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из областного бюджета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334,1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из бюджета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51,7</w:t>
            </w:r>
          </w:p>
        </w:tc>
      </w:tr>
      <w:tr w:rsidR="00176C5A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Прочие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416F8" w:rsidRDefault="00176C5A" w:rsidP="00176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C5A" w:rsidRPr="00176C5A" w:rsidRDefault="00176C5A" w:rsidP="00176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C5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4B6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B65" w:rsidRPr="001416F8" w:rsidRDefault="00AA4B65" w:rsidP="00AA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B65" w:rsidRPr="001416F8" w:rsidRDefault="00AA4B65" w:rsidP="00AA4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B65" w:rsidRPr="001416F8" w:rsidRDefault="00AA4B65" w:rsidP="00AA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5" w:rsidRPr="00AA4B65" w:rsidRDefault="00AA4B65" w:rsidP="00AA4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B65">
              <w:rPr>
                <w:rFonts w:ascii="Times New Roman" w:hAnsi="Times New Roman"/>
                <w:color w:val="000000"/>
                <w:sz w:val="24"/>
                <w:szCs w:val="24"/>
              </w:rPr>
              <w:t>3 438,9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5" w:rsidRPr="00AA4B65" w:rsidRDefault="00AA4B65" w:rsidP="00AA4B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B65">
              <w:rPr>
                <w:rFonts w:ascii="Times New Roman" w:hAnsi="Times New Roman"/>
                <w:color w:val="000000"/>
                <w:sz w:val="24"/>
                <w:szCs w:val="24"/>
              </w:rPr>
              <w:t>3 717,8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5" w:rsidRPr="00AA4B65" w:rsidRDefault="00AA4B65" w:rsidP="00AA4B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B65">
              <w:rPr>
                <w:rFonts w:ascii="Times New Roman" w:hAnsi="Times New Roman"/>
                <w:color w:val="000000"/>
                <w:sz w:val="24"/>
                <w:szCs w:val="24"/>
              </w:rPr>
              <w:t>3 731,6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5" w:rsidRPr="00AA4B65" w:rsidRDefault="00AA4B65" w:rsidP="00AA4B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B65">
              <w:rPr>
                <w:rFonts w:ascii="Times New Roman" w:hAnsi="Times New Roman"/>
                <w:color w:val="000000"/>
                <w:sz w:val="24"/>
                <w:szCs w:val="24"/>
              </w:rPr>
              <w:t>3 656,1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65" w:rsidRPr="00AA4B65" w:rsidRDefault="00AA4B65" w:rsidP="00AA4B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B65">
              <w:rPr>
                <w:rFonts w:ascii="Times New Roman" w:hAnsi="Times New Roman"/>
                <w:color w:val="000000"/>
                <w:sz w:val="24"/>
                <w:szCs w:val="24"/>
              </w:rPr>
              <w:t>3 656,1</w:t>
            </w:r>
          </w:p>
        </w:tc>
      </w:tr>
      <w:tr w:rsidR="00ED602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(налоговые и неналоговые)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1 382,6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1 082,4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1 413,8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1 462,5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1 462,5</w:t>
            </w:r>
          </w:p>
        </w:tc>
      </w:tr>
      <w:tr w:rsidR="00ED602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1 257,8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959,1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1 313,8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1 362,9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1 362,9</w:t>
            </w:r>
          </w:p>
        </w:tc>
      </w:tr>
      <w:tr w:rsidR="00ED602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</w:tr>
      <w:tr w:rsidR="00ED602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2 056,2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2 635,4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2 317,8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2 193,6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2 193,6</w:t>
            </w:r>
          </w:p>
        </w:tc>
      </w:tr>
      <w:tr w:rsidR="00ED602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3 341,6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3 956,0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3 849,4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3 706,8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3 706,8</w:t>
            </w:r>
          </w:p>
        </w:tc>
      </w:tr>
      <w:tr w:rsidR="00ED602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6025" w:rsidRPr="001416F8" w:rsidRDefault="00ED6025" w:rsidP="00ED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 том числе муниципальные программы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2 924,6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3 471,3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3 391,1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3 227,2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3 227,2</w:t>
            </w:r>
          </w:p>
        </w:tc>
      </w:tr>
      <w:tr w:rsidR="00ED602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-238,2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-117,8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-50,7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-50,7</w:t>
            </w:r>
          </w:p>
        </w:tc>
      </w:tr>
      <w:tr w:rsidR="00ED602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025" w:rsidRPr="001416F8" w:rsidRDefault="00ED6025" w:rsidP="00ED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25" w:rsidRPr="00ED6025" w:rsidRDefault="00ED6025" w:rsidP="00ED6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2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43875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35 450,0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35 500,0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35 600,0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35 600,0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35 600,0</w:t>
            </w:r>
          </w:p>
        </w:tc>
      </w:tr>
      <w:tr w:rsidR="00F43875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43875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F43875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4 391,0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3 762,0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F43875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 (</w:t>
            </w:r>
            <w:proofErr w:type="spellStart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кр+ср</w:t>
            </w:r>
            <w:proofErr w:type="spellEnd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17 883,0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18 528,0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18 800,0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19 000,0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F43875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47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63 599,6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78 733,0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81 000,0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82 000,0</w:t>
            </w:r>
          </w:p>
        </w:tc>
      </w:tr>
      <w:tr w:rsidR="00F43875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</w:tr>
      <w:tr w:rsidR="00F43875" w:rsidRPr="00C602D7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1416F8" w:rsidRDefault="00F43875" w:rsidP="00F4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13 648,2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17 505,2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18 048,0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18 468,0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75" w:rsidRPr="00F43875" w:rsidRDefault="00F43875" w:rsidP="00F4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875">
              <w:rPr>
                <w:rFonts w:ascii="Times New Roman" w:hAnsi="Times New Roman"/>
                <w:color w:val="000000"/>
                <w:sz w:val="24"/>
                <w:szCs w:val="24"/>
              </w:rPr>
              <w:t>18 794,4</w:t>
            </w:r>
          </w:p>
        </w:tc>
      </w:tr>
    </w:tbl>
    <w:p w:rsidR="00DA2731" w:rsidRPr="00C602D7" w:rsidRDefault="00DA2731" w:rsidP="008C42AA">
      <w:pPr>
        <w:spacing w:after="0" w:line="240" w:lineRule="auto"/>
        <w:jc w:val="both"/>
      </w:pPr>
    </w:p>
    <w:sectPr w:rsidR="00DA2731" w:rsidRPr="00C602D7" w:rsidSect="008C42AA">
      <w:pgSz w:w="16838" w:h="11906" w:orient="landscape"/>
      <w:pgMar w:top="1276" w:right="1134" w:bottom="8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E0" w:rsidRDefault="008609E0">
      <w:r>
        <w:separator/>
      </w:r>
    </w:p>
  </w:endnote>
  <w:endnote w:type="continuationSeparator" w:id="0">
    <w:p w:rsidR="008609E0" w:rsidRDefault="0086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D0" w:rsidRDefault="00E31BD0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1BD0" w:rsidRDefault="00E31BD0" w:rsidP="000E09B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D0" w:rsidRDefault="00E31BD0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5B55">
      <w:rPr>
        <w:rStyle w:val="ab"/>
        <w:noProof/>
      </w:rPr>
      <w:t>22</w:t>
    </w:r>
    <w:r>
      <w:rPr>
        <w:rStyle w:val="ab"/>
      </w:rPr>
      <w:fldChar w:fldCharType="end"/>
    </w:r>
  </w:p>
  <w:p w:rsidR="00E31BD0" w:rsidRDefault="00E31BD0" w:rsidP="000E09B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E0" w:rsidRDefault="008609E0">
      <w:r>
        <w:separator/>
      </w:r>
    </w:p>
  </w:footnote>
  <w:footnote w:type="continuationSeparator" w:id="0">
    <w:p w:rsidR="008609E0" w:rsidRDefault="0086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F64201"/>
    <w:multiLevelType w:val="hybridMultilevel"/>
    <w:tmpl w:val="E1865128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F7"/>
    <w:rsid w:val="00001556"/>
    <w:rsid w:val="000030D9"/>
    <w:rsid w:val="00004FFD"/>
    <w:rsid w:val="000050F7"/>
    <w:rsid w:val="00005A89"/>
    <w:rsid w:val="00005FB5"/>
    <w:rsid w:val="00010E1C"/>
    <w:rsid w:val="00012ED4"/>
    <w:rsid w:val="00013CE7"/>
    <w:rsid w:val="00013F65"/>
    <w:rsid w:val="00014F57"/>
    <w:rsid w:val="0001567D"/>
    <w:rsid w:val="000164E8"/>
    <w:rsid w:val="00021C14"/>
    <w:rsid w:val="000234E9"/>
    <w:rsid w:val="00026082"/>
    <w:rsid w:val="000276F1"/>
    <w:rsid w:val="0003124B"/>
    <w:rsid w:val="0003283D"/>
    <w:rsid w:val="00032EA5"/>
    <w:rsid w:val="00034FE2"/>
    <w:rsid w:val="00035961"/>
    <w:rsid w:val="00036333"/>
    <w:rsid w:val="000365DC"/>
    <w:rsid w:val="00036BF7"/>
    <w:rsid w:val="00036C8B"/>
    <w:rsid w:val="0003788D"/>
    <w:rsid w:val="000456B4"/>
    <w:rsid w:val="000456C9"/>
    <w:rsid w:val="00050295"/>
    <w:rsid w:val="000504E2"/>
    <w:rsid w:val="00051013"/>
    <w:rsid w:val="000511EA"/>
    <w:rsid w:val="00052722"/>
    <w:rsid w:val="00053522"/>
    <w:rsid w:val="00053557"/>
    <w:rsid w:val="00053DBB"/>
    <w:rsid w:val="00054C7C"/>
    <w:rsid w:val="00055BF1"/>
    <w:rsid w:val="00056718"/>
    <w:rsid w:val="00057C5A"/>
    <w:rsid w:val="0006086D"/>
    <w:rsid w:val="000612C8"/>
    <w:rsid w:val="000614A4"/>
    <w:rsid w:val="00061D2A"/>
    <w:rsid w:val="0006201D"/>
    <w:rsid w:val="000626E5"/>
    <w:rsid w:val="0006669E"/>
    <w:rsid w:val="00067545"/>
    <w:rsid w:val="000712C8"/>
    <w:rsid w:val="00072F9E"/>
    <w:rsid w:val="00073E42"/>
    <w:rsid w:val="0007690D"/>
    <w:rsid w:val="000770B6"/>
    <w:rsid w:val="00084433"/>
    <w:rsid w:val="000870CC"/>
    <w:rsid w:val="00092109"/>
    <w:rsid w:val="00092DE0"/>
    <w:rsid w:val="000931B9"/>
    <w:rsid w:val="0009583B"/>
    <w:rsid w:val="00095C34"/>
    <w:rsid w:val="000967E7"/>
    <w:rsid w:val="00096B95"/>
    <w:rsid w:val="0009790E"/>
    <w:rsid w:val="00097EAF"/>
    <w:rsid w:val="000A103E"/>
    <w:rsid w:val="000A639E"/>
    <w:rsid w:val="000A6849"/>
    <w:rsid w:val="000A7F7A"/>
    <w:rsid w:val="000B12BB"/>
    <w:rsid w:val="000B1D20"/>
    <w:rsid w:val="000B24B8"/>
    <w:rsid w:val="000B3CA2"/>
    <w:rsid w:val="000B4057"/>
    <w:rsid w:val="000B4B69"/>
    <w:rsid w:val="000B53B7"/>
    <w:rsid w:val="000C0EB0"/>
    <w:rsid w:val="000C2F24"/>
    <w:rsid w:val="000C4635"/>
    <w:rsid w:val="000C6AE8"/>
    <w:rsid w:val="000C6B28"/>
    <w:rsid w:val="000C7614"/>
    <w:rsid w:val="000D07C8"/>
    <w:rsid w:val="000D27D9"/>
    <w:rsid w:val="000D394F"/>
    <w:rsid w:val="000D6863"/>
    <w:rsid w:val="000D7114"/>
    <w:rsid w:val="000D7EF8"/>
    <w:rsid w:val="000E02F5"/>
    <w:rsid w:val="000E09BD"/>
    <w:rsid w:val="000E0F98"/>
    <w:rsid w:val="000E2390"/>
    <w:rsid w:val="000E3CDB"/>
    <w:rsid w:val="000E5D53"/>
    <w:rsid w:val="000E6959"/>
    <w:rsid w:val="000E6DD8"/>
    <w:rsid w:val="000E79B6"/>
    <w:rsid w:val="000F02B0"/>
    <w:rsid w:val="000F2651"/>
    <w:rsid w:val="000F4300"/>
    <w:rsid w:val="000F49E0"/>
    <w:rsid w:val="000F558E"/>
    <w:rsid w:val="000F5CE3"/>
    <w:rsid w:val="000F7877"/>
    <w:rsid w:val="000F7924"/>
    <w:rsid w:val="000F7E66"/>
    <w:rsid w:val="001003A9"/>
    <w:rsid w:val="00101AC8"/>
    <w:rsid w:val="00102EAB"/>
    <w:rsid w:val="00103832"/>
    <w:rsid w:val="001108D7"/>
    <w:rsid w:val="00111B57"/>
    <w:rsid w:val="00111D58"/>
    <w:rsid w:val="00124D3E"/>
    <w:rsid w:val="00125066"/>
    <w:rsid w:val="001259E6"/>
    <w:rsid w:val="0012617C"/>
    <w:rsid w:val="00126919"/>
    <w:rsid w:val="00126CBA"/>
    <w:rsid w:val="001274E9"/>
    <w:rsid w:val="00127756"/>
    <w:rsid w:val="00127F35"/>
    <w:rsid w:val="0013002C"/>
    <w:rsid w:val="001302B6"/>
    <w:rsid w:val="001320E1"/>
    <w:rsid w:val="0013211E"/>
    <w:rsid w:val="00133154"/>
    <w:rsid w:val="00133B6E"/>
    <w:rsid w:val="00140982"/>
    <w:rsid w:val="001416F8"/>
    <w:rsid w:val="00141B79"/>
    <w:rsid w:val="001432A7"/>
    <w:rsid w:val="0014397D"/>
    <w:rsid w:val="00143E31"/>
    <w:rsid w:val="00145174"/>
    <w:rsid w:val="001456D5"/>
    <w:rsid w:val="00147C52"/>
    <w:rsid w:val="00150F5D"/>
    <w:rsid w:val="001517F7"/>
    <w:rsid w:val="00151D7C"/>
    <w:rsid w:val="00153883"/>
    <w:rsid w:val="00156ECB"/>
    <w:rsid w:val="001603D5"/>
    <w:rsid w:val="00160699"/>
    <w:rsid w:val="00162787"/>
    <w:rsid w:val="00162E7A"/>
    <w:rsid w:val="0017207E"/>
    <w:rsid w:val="00173D31"/>
    <w:rsid w:val="001740E3"/>
    <w:rsid w:val="00175627"/>
    <w:rsid w:val="0017570C"/>
    <w:rsid w:val="00175753"/>
    <w:rsid w:val="001761E9"/>
    <w:rsid w:val="001765B4"/>
    <w:rsid w:val="00176C5A"/>
    <w:rsid w:val="001814DE"/>
    <w:rsid w:val="00181CDE"/>
    <w:rsid w:val="001841CB"/>
    <w:rsid w:val="00184589"/>
    <w:rsid w:val="00190A9B"/>
    <w:rsid w:val="00190BB5"/>
    <w:rsid w:val="00190C70"/>
    <w:rsid w:val="00191911"/>
    <w:rsid w:val="001923CE"/>
    <w:rsid w:val="00192BBB"/>
    <w:rsid w:val="0019322E"/>
    <w:rsid w:val="001944C5"/>
    <w:rsid w:val="001954CB"/>
    <w:rsid w:val="00196E89"/>
    <w:rsid w:val="001A216E"/>
    <w:rsid w:val="001A30D3"/>
    <w:rsid w:val="001A6174"/>
    <w:rsid w:val="001B17C1"/>
    <w:rsid w:val="001B1F94"/>
    <w:rsid w:val="001B2020"/>
    <w:rsid w:val="001B3105"/>
    <w:rsid w:val="001B480F"/>
    <w:rsid w:val="001B6569"/>
    <w:rsid w:val="001B71A7"/>
    <w:rsid w:val="001C06F7"/>
    <w:rsid w:val="001C0C37"/>
    <w:rsid w:val="001C0FB7"/>
    <w:rsid w:val="001C20FA"/>
    <w:rsid w:val="001C25AC"/>
    <w:rsid w:val="001C53A3"/>
    <w:rsid w:val="001C6105"/>
    <w:rsid w:val="001D0995"/>
    <w:rsid w:val="001D2D57"/>
    <w:rsid w:val="001D5665"/>
    <w:rsid w:val="001E0B4A"/>
    <w:rsid w:val="001E0CA7"/>
    <w:rsid w:val="001E1707"/>
    <w:rsid w:val="001E3C5C"/>
    <w:rsid w:val="001E4B1C"/>
    <w:rsid w:val="001E4F8F"/>
    <w:rsid w:val="001E584E"/>
    <w:rsid w:val="001E654C"/>
    <w:rsid w:val="001F1BD4"/>
    <w:rsid w:val="001F2447"/>
    <w:rsid w:val="001F5349"/>
    <w:rsid w:val="001F61A5"/>
    <w:rsid w:val="001F66A3"/>
    <w:rsid w:val="001F77BD"/>
    <w:rsid w:val="001F7FA5"/>
    <w:rsid w:val="00203D4A"/>
    <w:rsid w:val="00204507"/>
    <w:rsid w:val="00205664"/>
    <w:rsid w:val="00205C0D"/>
    <w:rsid w:val="0020726A"/>
    <w:rsid w:val="00210AA9"/>
    <w:rsid w:val="002110B8"/>
    <w:rsid w:val="00211876"/>
    <w:rsid w:val="00211B62"/>
    <w:rsid w:val="002120E7"/>
    <w:rsid w:val="00213189"/>
    <w:rsid w:val="00215027"/>
    <w:rsid w:val="002238AC"/>
    <w:rsid w:val="00223F5D"/>
    <w:rsid w:val="0022575B"/>
    <w:rsid w:val="00226838"/>
    <w:rsid w:val="0022747E"/>
    <w:rsid w:val="002338FA"/>
    <w:rsid w:val="00234347"/>
    <w:rsid w:val="002361FE"/>
    <w:rsid w:val="0023649F"/>
    <w:rsid w:val="0024207F"/>
    <w:rsid w:val="0024243F"/>
    <w:rsid w:val="0024384E"/>
    <w:rsid w:val="00251A16"/>
    <w:rsid w:val="002527B0"/>
    <w:rsid w:val="00252E7D"/>
    <w:rsid w:val="002560AC"/>
    <w:rsid w:val="002570A7"/>
    <w:rsid w:val="00260DCC"/>
    <w:rsid w:val="00262F00"/>
    <w:rsid w:val="00266606"/>
    <w:rsid w:val="00266C3C"/>
    <w:rsid w:val="00271911"/>
    <w:rsid w:val="0027339D"/>
    <w:rsid w:val="0027354B"/>
    <w:rsid w:val="00273BF7"/>
    <w:rsid w:val="00273C0F"/>
    <w:rsid w:val="00273D49"/>
    <w:rsid w:val="00273EC9"/>
    <w:rsid w:val="00275D3E"/>
    <w:rsid w:val="00276C3E"/>
    <w:rsid w:val="00277118"/>
    <w:rsid w:val="00280B68"/>
    <w:rsid w:val="00281D57"/>
    <w:rsid w:val="00283045"/>
    <w:rsid w:val="00283238"/>
    <w:rsid w:val="0028370E"/>
    <w:rsid w:val="00283E5B"/>
    <w:rsid w:val="00284E6B"/>
    <w:rsid w:val="00284F29"/>
    <w:rsid w:val="002960FB"/>
    <w:rsid w:val="002A31E2"/>
    <w:rsid w:val="002A400D"/>
    <w:rsid w:val="002A638A"/>
    <w:rsid w:val="002A6602"/>
    <w:rsid w:val="002A67C5"/>
    <w:rsid w:val="002A6E55"/>
    <w:rsid w:val="002B01F0"/>
    <w:rsid w:val="002B244D"/>
    <w:rsid w:val="002B4737"/>
    <w:rsid w:val="002B4854"/>
    <w:rsid w:val="002B524A"/>
    <w:rsid w:val="002B678F"/>
    <w:rsid w:val="002B7286"/>
    <w:rsid w:val="002B781E"/>
    <w:rsid w:val="002B7A48"/>
    <w:rsid w:val="002C1C42"/>
    <w:rsid w:val="002C2680"/>
    <w:rsid w:val="002C2948"/>
    <w:rsid w:val="002C2A9C"/>
    <w:rsid w:val="002C403A"/>
    <w:rsid w:val="002C560C"/>
    <w:rsid w:val="002C62C0"/>
    <w:rsid w:val="002C79CD"/>
    <w:rsid w:val="002D1F80"/>
    <w:rsid w:val="002D506E"/>
    <w:rsid w:val="002D787E"/>
    <w:rsid w:val="002D79AF"/>
    <w:rsid w:val="002D7EB4"/>
    <w:rsid w:val="002E1517"/>
    <w:rsid w:val="002E1A02"/>
    <w:rsid w:val="002E2467"/>
    <w:rsid w:val="002E38B1"/>
    <w:rsid w:val="002E4A46"/>
    <w:rsid w:val="002E5CA2"/>
    <w:rsid w:val="002E6FAF"/>
    <w:rsid w:val="002E7238"/>
    <w:rsid w:val="002E784F"/>
    <w:rsid w:val="002F249B"/>
    <w:rsid w:val="002F322B"/>
    <w:rsid w:val="002F514E"/>
    <w:rsid w:val="002F7B52"/>
    <w:rsid w:val="0030502A"/>
    <w:rsid w:val="00305960"/>
    <w:rsid w:val="00306B47"/>
    <w:rsid w:val="003117F6"/>
    <w:rsid w:val="00314940"/>
    <w:rsid w:val="00314F8F"/>
    <w:rsid w:val="00315085"/>
    <w:rsid w:val="00316592"/>
    <w:rsid w:val="00316FAA"/>
    <w:rsid w:val="00323969"/>
    <w:rsid w:val="00324284"/>
    <w:rsid w:val="003310A3"/>
    <w:rsid w:val="00335462"/>
    <w:rsid w:val="00337B30"/>
    <w:rsid w:val="00340914"/>
    <w:rsid w:val="00340F55"/>
    <w:rsid w:val="00343E2E"/>
    <w:rsid w:val="00345EAE"/>
    <w:rsid w:val="0035019A"/>
    <w:rsid w:val="003569BA"/>
    <w:rsid w:val="003617BF"/>
    <w:rsid w:val="0036272E"/>
    <w:rsid w:val="003631B2"/>
    <w:rsid w:val="00364D96"/>
    <w:rsid w:val="00366875"/>
    <w:rsid w:val="00366890"/>
    <w:rsid w:val="00366EA3"/>
    <w:rsid w:val="003711FF"/>
    <w:rsid w:val="00372889"/>
    <w:rsid w:val="00373461"/>
    <w:rsid w:val="00373627"/>
    <w:rsid w:val="003751C0"/>
    <w:rsid w:val="003773E0"/>
    <w:rsid w:val="00380DE6"/>
    <w:rsid w:val="0038122E"/>
    <w:rsid w:val="0038297D"/>
    <w:rsid w:val="00392846"/>
    <w:rsid w:val="00392919"/>
    <w:rsid w:val="00392EC6"/>
    <w:rsid w:val="00397E29"/>
    <w:rsid w:val="003A1893"/>
    <w:rsid w:val="003A4F31"/>
    <w:rsid w:val="003A53FD"/>
    <w:rsid w:val="003A68E5"/>
    <w:rsid w:val="003A6E56"/>
    <w:rsid w:val="003B02AB"/>
    <w:rsid w:val="003B1577"/>
    <w:rsid w:val="003B1917"/>
    <w:rsid w:val="003B2604"/>
    <w:rsid w:val="003B5519"/>
    <w:rsid w:val="003B61AD"/>
    <w:rsid w:val="003B6207"/>
    <w:rsid w:val="003B7C57"/>
    <w:rsid w:val="003C0003"/>
    <w:rsid w:val="003C115B"/>
    <w:rsid w:val="003C3061"/>
    <w:rsid w:val="003C397D"/>
    <w:rsid w:val="003C6486"/>
    <w:rsid w:val="003C694D"/>
    <w:rsid w:val="003D130F"/>
    <w:rsid w:val="003D1C2E"/>
    <w:rsid w:val="003D1EE7"/>
    <w:rsid w:val="003D31A6"/>
    <w:rsid w:val="003D5233"/>
    <w:rsid w:val="003D5378"/>
    <w:rsid w:val="003D5AF7"/>
    <w:rsid w:val="003D63E2"/>
    <w:rsid w:val="003E01F8"/>
    <w:rsid w:val="003E037F"/>
    <w:rsid w:val="003E2D72"/>
    <w:rsid w:val="003E2F80"/>
    <w:rsid w:val="003E47C4"/>
    <w:rsid w:val="003E5923"/>
    <w:rsid w:val="003F0094"/>
    <w:rsid w:val="003F0449"/>
    <w:rsid w:val="003F5611"/>
    <w:rsid w:val="003F6652"/>
    <w:rsid w:val="00401705"/>
    <w:rsid w:val="0040260E"/>
    <w:rsid w:val="004039F3"/>
    <w:rsid w:val="00404569"/>
    <w:rsid w:val="00404AF4"/>
    <w:rsid w:val="00404C7C"/>
    <w:rsid w:val="00406796"/>
    <w:rsid w:val="00406A2D"/>
    <w:rsid w:val="004115C7"/>
    <w:rsid w:val="00411D86"/>
    <w:rsid w:val="004151E7"/>
    <w:rsid w:val="00420034"/>
    <w:rsid w:val="004215A9"/>
    <w:rsid w:val="00421D6E"/>
    <w:rsid w:val="00423253"/>
    <w:rsid w:val="0042555A"/>
    <w:rsid w:val="00430522"/>
    <w:rsid w:val="00431900"/>
    <w:rsid w:val="004335BC"/>
    <w:rsid w:val="004354EC"/>
    <w:rsid w:val="00441563"/>
    <w:rsid w:val="004430F7"/>
    <w:rsid w:val="0044372D"/>
    <w:rsid w:val="00450E70"/>
    <w:rsid w:val="00451A79"/>
    <w:rsid w:val="004536C0"/>
    <w:rsid w:val="00454DEC"/>
    <w:rsid w:val="004564C3"/>
    <w:rsid w:val="00456872"/>
    <w:rsid w:val="00461DDE"/>
    <w:rsid w:val="00466083"/>
    <w:rsid w:val="00466E6E"/>
    <w:rsid w:val="00470256"/>
    <w:rsid w:val="00473565"/>
    <w:rsid w:val="004741B1"/>
    <w:rsid w:val="00474B76"/>
    <w:rsid w:val="0047723E"/>
    <w:rsid w:val="00481F36"/>
    <w:rsid w:val="004829A2"/>
    <w:rsid w:val="00483694"/>
    <w:rsid w:val="004837FE"/>
    <w:rsid w:val="00486632"/>
    <w:rsid w:val="00487B74"/>
    <w:rsid w:val="0049066E"/>
    <w:rsid w:val="00490D38"/>
    <w:rsid w:val="00491919"/>
    <w:rsid w:val="004945FA"/>
    <w:rsid w:val="004948A9"/>
    <w:rsid w:val="00495899"/>
    <w:rsid w:val="004964B2"/>
    <w:rsid w:val="00497A12"/>
    <w:rsid w:val="004A0842"/>
    <w:rsid w:val="004A5543"/>
    <w:rsid w:val="004A683A"/>
    <w:rsid w:val="004B3386"/>
    <w:rsid w:val="004B4D01"/>
    <w:rsid w:val="004B4E52"/>
    <w:rsid w:val="004B6598"/>
    <w:rsid w:val="004B701F"/>
    <w:rsid w:val="004C0278"/>
    <w:rsid w:val="004C0E6A"/>
    <w:rsid w:val="004C0E96"/>
    <w:rsid w:val="004C1BF8"/>
    <w:rsid w:val="004C426E"/>
    <w:rsid w:val="004C4308"/>
    <w:rsid w:val="004C4A02"/>
    <w:rsid w:val="004C6181"/>
    <w:rsid w:val="004C672B"/>
    <w:rsid w:val="004C7B42"/>
    <w:rsid w:val="004D0452"/>
    <w:rsid w:val="004D1680"/>
    <w:rsid w:val="004D380C"/>
    <w:rsid w:val="004D41B4"/>
    <w:rsid w:val="004D43ED"/>
    <w:rsid w:val="004E0085"/>
    <w:rsid w:val="004E1FEE"/>
    <w:rsid w:val="004E3C0C"/>
    <w:rsid w:val="004E3D5B"/>
    <w:rsid w:val="004E3E52"/>
    <w:rsid w:val="004E4F6D"/>
    <w:rsid w:val="004E526E"/>
    <w:rsid w:val="004E56C0"/>
    <w:rsid w:val="004E6106"/>
    <w:rsid w:val="004E6285"/>
    <w:rsid w:val="004E64EA"/>
    <w:rsid w:val="004E6573"/>
    <w:rsid w:val="004E6A5B"/>
    <w:rsid w:val="004E6AC5"/>
    <w:rsid w:val="004E751C"/>
    <w:rsid w:val="004F0147"/>
    <w:rsid w:val="004F123E"/>
    <w:rsid w:val="004F22D0"/>
    <w:rsid w:val="004F2E4E"/>
    <w:rsid w:val="004F2F24"/>
    <w:rsid w:val="004F37EA"/>
    <w:rsid w:val="004F380E"/>
    <w:rsid w:val="004F3D10"/>
    <w:rsid w:val="004F470B"/>
    <w:rsid w:val="004F56A1"/>
    <w:rsid w:val="004F63E3"/>
    <w:rsid w:val="004F6CFC"/>
    <w:rsid w:val="00500DC2"/>
    <w:rsid w:val="005022E0"/>
    <w:rsid w:val="00503C10"/>
    <w:rsid w:val="00504734"/>
    <w:rsid w:val="005048B9"/>
    <w:rsid w:val="00505752"/>
    <w:rsid w:val="00507749"/>
    <w:rsid w:val="0051021F"/>
    <w:rsid w:val="00510938"/>
    <w:rsid w:val="00511F95"/>
    <w:rsid w:val="005131BC"/>
    <w:rsid w:val="00514051"/>
    <w:rsid w:val="00514D34"/>
    <w:rsid w:val="00515B5F"/>
    <w:rsid w:val="00516386"/>
    <w:rsid w:val="005175BA"/>
    <w:rsid w:val="0052158A"/>
    <w:rsid w:val="00522E98"/>
    <w:rsid w:val="00525975"/>
    <w:rsid w:val="00527010"/>
    <w:rsid w:val="0053223B"/>
    <w:rsid w:val="00536544"/>
    <w:rsid w:val="0053655A"/>
    <w:rsid w:val="00537E40"/>
    <w:rsid w:val="005412DD"/>
    <w:rsid w:val="00541A73"/>
    <w:rsid w:val="00541FCE"/>
    <w:rsid w:val="0054290D"/>
    <w:rsid w:val="00543908"/>
    <w:rsid w:val="00543CDC"/>
    <w:rsid w:val="0054497D"/>
    <w:rsid w:val="005452DB"/>
    <w:rsid w:val="00545667"/>
    <w:rsid w:val="005464D6"/>
    <w:rsid w:val="00547BCE"/>
    <w:rsid w:val="00550BF1"/>
    <w:rsid w:val="00550DB2"/>
    <w:rsid w:val="00552700"/>
    <w:rsid w:val="005532A2"/>
    <w:rsid w:val="00553805"/>
    <w:rsid w:val="00557B03"/>
    <w:rsid w:val="005601B6"/>
    <w:rsid w:val="00560A9E"/>
    <w:rsid w:val="005617FD"/>
    <w:rsid w:val="00562643"/>
    <w:rsid w:val="00563645"/>
    <w:rsid w:val="00564814"/>
    <w:rsid w:val="00567A78"/>
    <w:rsid w:val="00567F6E"/>
    <w:rsid w:val="0057177B"/>
    <w:rsid w:val="005724ED"/>
    <w:rsid w:val="00572559"/>
    <w:rsid w:val="00572885"/>
    <w:rsid w:val="00580478"/>
    <w:rsid w:val="00580978"/>
    <w:rsid w:val="0058134B"/>
    <w:rsid w:val="00592684"/>
    <w:rsid w:val="00592957"/>
    <w:rsid w:val="0059404C"/>
    <w:rsid w:val="00594F3E"/>
    <w:rsid w:val="005A0B99"/>
    <w:rsid w:val="005A4913"/>
    <w:rsid w:val="005A7A0C"/>
    <w:rsid w:val="005B0269"/>
    <w:rsid w:val="005B2B6C"/>
    <w:rsid w:val="005B4AEA"/>
    <w:rsid w:val="005B4EF1"/>
    <w:rsid w:val="005B4F8C"/>
    <w:rsid w:val="005B6846"/>
    <w:rsid w:val="005C0472"/>
    <w:rsid w:val="005C6C9F"/>
    <w:rsid w:val="005C72B6"/>
    <w:rsid w:val="005C72CB"/>
    <w:rsid w:val="005C7FE8"/>
    <w:rsid w:val="005D028A"/>
    <w:rsid w:val="005D0A43"/>
    <w:rsid w:val="005D561B"/>
    <w:rsid w:val="005E059C"/>
    <w:rsid w:val="005E06E0"/>
    <w:rsid w:val="005E1306"/>
    <w:rsid w:val="005E4067"/>
    <w:rsid w:val="005E45FC"/>
    <w:rsid w:val="005E5D85"/>
    <w:rsid w:val="005E6246"/>
    <w:rsid w:val="005E62B0"/>
    <w:rsid w:val="005E772E"/>
    <w:rsid w:val="005F2D2E"/>
    <w:rsid w:val="005F5F40"/>
    <w:rsid w:val="0060042E"/>
    <w:rsid w:val="00600513"/>
    <w:rsid w:val="006026C2"/>
    <w:rsid w:val="00602861"/>
    <w:rsid w:val="00606025"/>
    <w:rsid w:val="00607FC2"/>
    <w:rsid w:val="00613561"/>
    <w:rsid w:val="0061425C"/>
    <w:rsid w:val="00616773"/>
    <w:rsid w:val="00617772"/>
    <w:rsid w:val="00620745"/>
    <w:rsid w:val="00620C21"/>
    <w:rsid w:val="00623426"/>
    <w:rsid w:val="00624631"/>
    <w:rsid w:val="006254E0"/>
    <w:rsid w:val="00625AD3"/>
    <w:rsid w:val="006270D6"/>
    <w:rsid w:val="006271AF"/>
    <w:rsid w:val="006274E4"/>
    <w:rsid w:val="0062790E"/>
    <w:rsid w:val="00627D23"/>
    <w:rsid w:val="00630248"/>
    <w:rsid w:val="006323AF"/>
    <w:rsid w:val="00633521"/>
    <w:rsid w:val="00635748"/>
    <w:rsid w:val="00636822"/>
    <w:rsid w:val="00636D3A"/>
    <w:rsid w:val="0063769A"/>
    <w:rsid w:val="00642191"/>
    <w:rsid w:val="006444F3"/>
    <w:rsid w:val="006460DF"/>
    <w:rsid w:val="00647E59"/>
    <w:rsid w:val="00650FCE"/>
    <w:rsid w:val="00651753"/>
    <w:rsid w:val="006537A1"/>
    <w:rsid w:val="00653D82"/>
    <w:rsid w:val="0065440F"/>
    <w:rsid w:val="00655214"/>
    <w:rsid w:val="00655296"/>
    <w:rsid w:val="0065750F"/>
    <w:rsid w:val="00660274"/>
    <w:rsid w:val="00660458"/>
    <w:rsid w:val="0066392A"/>
    <w:rsid w:val="006641D1"/>
    <w:rsid w:val="00666E6D"/>
    <w:rsid w:val="0067048F"/>
    <w:rsid w:val="0067150B"/>
    <w:rsid w:val="00671986"/>
    <w:rsid w:val="00680EAF"/>
    <w:rsid w:val="006829C1"/>
    <w:rsid w:val="00682D22"/>
    <w:rsid w:val="00683D2B"/>
    <w:rsid w:val="006939B9"/>
    <w:rsid w:val="006A0C4B"/>
    <w:rsid w:val="006A4561"/>
    <w:rsid w:val="006A5866"/>
    <w:rsid w:val="006A6E01"/>
    <w:rsid w:val="006A6EF4"/>
    <w:rsid w:val="006A75A1"/>
    <w:rsid w:val="006B10DC"/>
    <w:rsid w:val="006B37CE"/>
    <w:rsid w:val="006B4EF3"/>
    <w:rsid w:val="006C172D"/>
    <w:rsid w:val="006C1A51"/>
    <w:rsid w:val="006C2984"/>
    <w:rsid w:val="006C398B"/>
    <w:rsid w:val="006C533A"/>
    <w:rsid w:val="006C6073"/>
    <w:rsid w:val="006D10C0"/>
    <w:rsid w:val="006D34A5"/>
    <w:rsid w:val="006D3DC7"/>
    <w:rsid w:val="006D675E"/>
    <w:rsid w:val="006E004D"/>
    <w:rsid w:val="006E06B7"/>
    <w:rsid w:val="006E0915"/>
    <w:rsid w:val="006E0C92"/>
    <w:rsid w:val="006E33DC"/>
    <w:rsid w:val="006E3FE0"/>
    <w:rsid w:val="006F40DE"/>
    <w:rsid w:val="006F6D98"/>
    <w:rsid w:val="006F7382"/>
    <w:rsid w:val="006F7459"/>
    <w:rsid w:val="007002B2"/>
    <w:rsid w:val="00701E0C"/>
    <w:rsid w:val="00702444"/>
    <w:rsid w:val="00703718"/>
    <w:rsid w:val="00703D07"/>
    <w:rsid w:val="00704E29"/>
    <w:rsid w:val="007057F3"/>
    <w:rsid w:val="00706012"/>
    <w:rsid w:val="007068E0"/>
    <w:rsid w:val="00706CF0"/>
    <w:rsid w:val="00710C77"/>
    <w:rsid w:val="0071169D"/>
    <w:rsid w:val="007121A3"/>
    <w:rsid w:val="007138C1"/>
    <w:rsid w:val="007151ED"/>
    <w:rsid w:val="00720996"/>
    <w:rsid w:val="0072113C"/>
    <w:rsid w:val="007227F9"/>
    <w:rsid w:val="0072534E"/>
    <w:rsid w:val="00726776"/>
    <w:rsid w:val="00726A2A"/>
    <w:rsid w:val="00735120"/>
    <w:rsid w:val="00735281"/>
    <w:rsid w:val="00735A19"/>
    <w:rsid w:val="00736124"/>
    <w:rsid w:val="00741671"/>
    <w:rsid w:val="00741684"/>
    <w:rsid w:val="007422EA"/>
    <w:rsid w:val="00744A64"/>
    <w:rsid w:val="00747177"/>
    <w:rsid w:val="007474A3"/>
    <w:rsid w:val="00747E7C"/>
    <w:rsid w:val="007528AB"/>
    <w:rsid w:val="0075299C"/>
    <w:rsid w:val="007547F5"/>
    <w:rsid w:val="00754B43"/>
    <w:rsid w:val="00754B76"/>
    <w:rsid w:val="007552A6"/>
    <w:rsid w:val="007607F5"/>
    <w:rsid w:val="007609A9"/>
    <w:rsid w:val="00761B62"/>
    <w:rsid w:val="00761D07"/>
    <w:rsid w:val="00764365"/>
    <w:rsid w:val="00767536"/>
    <w:rsid w:val="007708F9"/>
    <w:rsid w:val="00770F12"/>
    <w:rsid w:val="00772DF4"/>
    <w:rsid w:val="00774D99"/>
    <w:rsid w:val="00775FBB"/>
    <w:rsid w:val="007800CE"/>
    <w:rsid w:val="00780F04"/>
    <w:rsid w:val="00781782"/>
    <w:rsid w:val="00783B64"/>
    <w:rsid w:val="007850E0"/>
    <w:rsid w:val="00787647"/>
    <w:rsid w:val="00787CEE"/>
    <w:rsid w:val="00791DFA"/>
    <w:rsid w:val="00795E25"/>
    <w:rsid w:val="007A05DB"/>
    <w:rsid w:val="007A14E1"/>
    <w:rsid w:val="007A367D"/>
    <w:rsid w:val="007A406D"/>
    <w:rsid w:val="007A50CA"/>
    <w:rsid w:val="007A7640"/>
    <w:rsid w:val="007A7B58"/>
    <w:rsid w:val="007B002E"/>
    <w:rsid w:val="007B0A0B"/>
    <w:rsid w:val="007B0D14"/>
    <w:rsid w:val="007B2808"/>
    <w:rsid w:val="007B2AAD"/>
    <w:rsid w:val="007B3349"/>
    <w:rsid w:val="007B5C78"/>
    <w:rsid w:val="007B5D06"/>
    <w:rsid w:val="007C0009"/>
    <w:rsid w:val="007C0BFA"/>
    <w:rsid w:val="007D0461"/>
    <w:rsid w:val="007D76A3"/>
    <w:rsid w:val="007E0828"/>
    <w:rsid w:val="007E0DE9"/>
    <w:rsid w:val="007E2796"/>
    <w:rsid w:val="007E2AC5"/>
    <w:rsid w:val="007E3AB4"/>
    <w:rsid w:val="007E44BA"/>
    <w:rsid w:val="007E6385"/>
    <w:rsid w:val="007F0332"/>
    <w:rsid w:val="007F16FB"/>
    <w:rsid w:val="007F30D9"/>
    <w:rsid w:val="007F4A58"/>
    <w:rsid w:val="007F5014"/>
    <w:rsid w:val="007F5B8A"/>
    <w:rsid w:val="007F66E2"/>
    <w:rsid w:val="007F6B56"/>
    <w:rsid w:val="00800BCE"/>
    <w:rsid w:val="00802727"/>
    <w:rsid w:val="0080281F"/>
    <w:rsid w:val="0080700E"/>
    <w:rsid w:val="008112B3"/>
    <w:rsid w:val="00811B21"/>
    <w:rsid w:val="00812A4F"/>
    <w:rsid w:val="008145D6"/>
    <w:rsid w:val="00815593"/>
    <w:rsid w:val="00816FF1"/>
    <w:rsid w:val="00823DFC"/>
    <w:rsid w:val="00824193"/>
    <w:rsid w:val="00826471"/>
    <w:rsid w:val="00826DA2"/>
    <w:rsid w:val="0082769F"/>
    <w:rsid w:val="0083189A"/>
    <w:rsid w:val="00831C3C"/>
    <w:rsid w:val="00833596"/>
    <w:rsid w:val="00840181"/>
    <w:rsid w:val="00841771"/>
    <w:rsid w:val="0084460B"/>
    <w:rsid w:val="008475C7"/>
    <w:rsid w:val="008538C3"/>
    <w:rsid w:val="00853A6C"/>
    <w:rsid w:val="00855309"/>
    <w:rsid w:val="00855B5A"/>
    <w:rsid w:val="0085612C"/>
    <w:rsid w:val="00856632"/>
    <w:rsid w:val="008568D3"/>
    <w:rsid w:val="00860008"/>
    <w:rsid w:val="008609E0"/>
    <w:rsid w:val="00860F3A"/>
    <w:rsid w:val="00860FFE"/>
    <w:rsid w:val="0086172C"/>
    <w:rsid w:val="00861CE9"/>
    <w:rsid w:val="00862214"/>
    <w:rsid w:val="00867EAE"/>
    <w:rsid w:val="00870AEE"/>
    <w:rsid w:val="008736F5"/>
    <w:rsid w:val="00873C31"/>
    <w:rsid w:val="00875646"/>
    <w:rsid w:val="00876097"/>
    <w:rsid w:val="00880DCA"/>
    <w:rsid w:val="008820FA"/>
    <w:rsid w:val="00882127"/>
    <w:rsid w:val="0088297D"/>
    <w:rsid w:val="00882ECC"/>
    <w:rsid w:val="008841E6"/>
    <w:rsid w:val="008842BB"/>
    <w:rsid w:val="00885CB9"/>
    <w:rsid w:val="00891006"/>
    <w:rsid w:val="008913AA"/>
    <w:rsid w:val="008921EA"/>
    <w:rsid w:val="00893BF3"/>
    <w:rsid w:val="00893FAC"/>
    <w:rsid w:val="008971E6"/>
    <w:rsid w:val="00897AF4"/>
    <w:rsid w:val="00897C4B"/>
    <w:rsid w:val="008A2122"/>
    <w:rsid w:val="008A27DC"/>
    <w:rsid w:val="008A2E4F"/>
    <w:rsid w:val="008A4746"/>
    <w:rsid w:val="008A4C09"/>
    <w:rsid w:val="008A6D6E"/>
    <w:rsid w:val="008A71C6"/>
    <w:rsid w:val="008B18DF"/>
    <w:rsid w:val="008B2D50"/>
    <w:rsid w:val="008B49A2"/>
    <w:rsid w:val="008B4A55"/>
    <w:rsid w:val="008B6FE8"/>
    <w:rsid w:val="008B7702"/>
    <w:rsid w:val="008C02C7"/>
    <w:rsid w:val="008C1EC3"/>
    <w:rsid w:val="008C32E5"/>
    <w:rsid w:val="008C42AA"/>
    <w:rsid w:val="008C43D5"/>
    <w:rsid w:val="008C50CF"/>
    <w:rsid w:val="008D11D7"/>
    <w:rsid w:val="008D152A"/>
    <w:rsid w:val="008D1AF6"/>
    <w:rsid w:val="008D7E2B"/>
    <w:rsid w:val="008E302D"/>
    <w:rsid w:val="008E3177"/>
    <w:rsid w:val="008E4757"/>
    <w:rsid w:val="008E5FE2"/>
    <w:rsid w:val="008E62DC"/>
    <w:rsid w:val="008E6BE4"/>
    <w:rsid w:val="008F25D9"/>
    <w:rsid w:val="008F4E92"/>
    <w:rsid w:val="008F7A86"/>
    <w:rsid w:val="009003C4"/>
    <w:rsid w:val="00903FBF"/>
    <w:rsid w:val="009040A2"/>
    <w:rsid w:val="009054F2"/>
    <w:rsid w:val="009073FB"/>
    <w:rsid w:val="0090774B"/>
    <w:rsid w:val="009079AC"/>
    <w:rsid w:val="009118E5"/>
    <w:rsid w:val="009120AC"/>
    <w:rsid w:val="009156A6"/>
    <w:rsid w:val="00916EA9"/>
    <w:rsid w:val="00916EC8"/>
    <w:rsid w:val="009170ED"/>
    <w:rsid w:val="009240DB"/>
    <w:rsid w:val="00925480"/>
    <w:rsid w:val="00926F91"/>
    <w:rsid w:val="00930494"/>
    <w:rsid w:val="009307A9"/>
    <w:rsid w:val="00932239"/>
    <w:rsid w:val="0093339A"/>
    <w:rsid w:val="0093543F"/>
    <w:rsid w:val="00937DD3"/>
    <w:rsid w:val="0094094A"/>
    <w:rsid w:val="00942407"/>
    <w:rsid w:val="00942EF6"/>
    <w:rsid w:val="00943292"/>
    <w:rsid w:val="009437EB"/>
    <w:rsid w:val="00946194"/>
    <w:rsid w:val="00953C42"/>
    <w:rsid w:val="00954EF3"/>
    <w:rsid w:val="00955998"/>
    <w:rsid w:val="00955A54"/>
    <w:rsid w:val="00960DDB"/>
    <w:rsid w:val="00960E4F"/>
    <w:rsid w:val="009610AC"/>
    <w:rsid w:val="00961816"/>
    <w:rsid w:val="00967234"/>
    <w:rsid w:val="00971BDF"/>
    <w:rsid w:val="00977EC4"/>
    <w:rsid w:val="0098144F"/>
    <w:rsid w:val="0098157D"/>
    <w:rsid w:val="00992C09"/>
    <w:rsid w:val="00992F11"/>
    <w:rsid w:val="009956CC"/>
    <w:rsid w:val="00995E1B"/>
    <w:rsid w:val="00997843"/>
    <w:rsid w:val="00997C94"/>
    <w:rsid w:val="009A29E4"/>
    <w:rsid w:val="009A2FF4"/>
    <w:rsid w:val="009A3C64"/>
    <w:rsid w:val="009A44CF"/>
    <w:rsid w:val="009B2F3D"/>
    <w:rsid w:val="009B38A7"/>
    <w:rsid w:val="009B7A89"/>
    <w:rsid w:val="009C00C4"/>
    <w:rsid w:val="009C0FFB"/>
    <w:rsid w:val="009C2567"/>
    <w:rsid w:val="009C43EB"/>
    <w:rsid w:val="009C5DCF"/>
    <w:rsid w:val="009C6122"/>
    <w:rsid w:val="009C65C8"/>
    <w:rsid w:val="009D1AF2"/>
    <w:rsid w:val="009D1D4C"/>
    <w:rsid w:val="009E0F20"/>
    <w:rsid w:val="009E5908"/>
    <w:rsid w:val="009E6CD9"/>
    <w:rsid w:val="009E7D80"/>
    <w:rsid w:val="009F0CEA"/>
    <w:rsid w:val="009F4EF3"/>
    <w:rsid w:val="00A00884"/>
    <w:rsid w:val="00A00975"/>
    <w:rsid w:val="00A03853"/>
    <w:rsid w:val="00A0468C"/>
    <w:rsid w:val="00A04F0E"/>
    <w:rsid w:val="00A05423"/>
    <w:rsid w:val="00A05A6E"/>
    <w:rsid w:val="00A05BF7"/>
    <w:rsid w:val="00A05DFF"/>
    <w:rsid w:val="00A0717F"/>
    <w:rsid w:val="00A0724B"/>
    <w:rsid w:val="00A1093B"/>
    <w:rsid w:val="00A11419"/>
    <w:rsid w:val="00A128AE"/>
    <w:rsid w:val="00A12E14"/>
    <w:rsid w:val="00A16198"/>
    <w:rsid w:val="00A162E6"/>
    <w:rsid w:val="00A165FC"/>
    <w:rsid w:val="00A2055F"/>
    <w:rsid w:val="00A21395"/>
    <w:rsid w:val="00A24BC5"/>
    <w:rsid w:val="00A24F69"/>
    <w:rsid w:val="00A25876"/>
    <w:rsid w:val="00A26666"/>
    <w:rsid w:val="00A3147D"/>
    <w:rsid w:val="00A315DB"/>
    <w:rsid w:val="00A3178A"/>
    <w:rsid w:val="00A325DB"/>
    <w:rsid w:val="00A3437D"/>
    <w:rsid w:val="00A4008C"/>
    <w:rsid w:val="00A40AF5"/>
    <w:rsid w:val="00A452F5"/>
    <w:rsid w:val="00A46EE7"/>
    <w:rsid w:val="00A4769F"/>
    <w:rsid w:val="00A52BA6"/>
    <w:rsid w:val="00A55A32"/>
    <w:rsid w:val="00A569B1"/>
    <w:rsid w:val="00A627C7"/>
    <w:rsid w:val="00A66930"/>
    <w:rsid w:val="00A66A2E"/>
    <w:rsid w:val="00A70818"/>
    <w:rsid w:val="00A7121D"/>
    <w:rsid w:val="00A754F6"/>
    <w:rsid w:val="00A76C0A"/>
    <w:rsid w:val="00A807C3"/>
    <w:rsid w:val="00A811AC"/>
    <w:rsid w:val="00A8161E"/>
    <w:rsid w:val="00A83AEB"/>
    <w:rsid w:val="00A8411F"/>
    <w:rsid w:val="00A8623E"/>
    <w:rsid w:val="00A90327"/>
    <w:rsid w:val="00AA4B65"/>
    <w:rsid w:val="00AA505D"/>
    <w:rsid w:val="00AA77D1"/>
    <w:rsid w:val="00AB0947"/>
    <w:rsid w:val="00AB145E"/>
    <w:rsid w:val="00AB19C6"/>
    <w:rsid w:val="00AB316C"/>
    <w:rsid w:val="00AB4BCD"/>
    <w:rsid w:val="00AB4EE8"/>
    <w:rsid w:val="00AB50D1"/>
    <w:rsid w:val="00AB7D1D"/>
    <w:rsid w:val="00AC0503"/>
    <w:rsid w:val="00AC0AAF"/>
    <w:rsid w:val="00AC1F76"/>
    <w:rsid w:val="00AC405E"/>
    <w:rsid w:val="00AC4164"/>
    <w:rsid w:val="00AC41C2"/>
    <w:rsid w:val="00AC4DE1"/>
    <w:rsid w:val="00AC59E6"/>
    <w:rsid w:val="00AC6075"/>
    <w:rsid w:val="00AC6FD6"/>
    <w:rsid w:val="00AD0D38"/>
    <w:rsid w:val="00AD1C34"/>
    <w:rsid w:val="00AD3310"/>
    <w:rsid w:val="00AD51BA"/>
    <w:rsid w:val="00AD5620"/>
    <w:rsid w:val="00AD5991"/>
    <w:rsid w:val="00AD710A"/>
    <w:rsid w:val="00AE0E36"/>
    <w:rsid w:val="00AE19BA"/>
    <w:rsid w:val="00AE223E"/>
    <w:rsid w:val="00AF1B6B"/>
    <w:rsid w:val="00AF647E"/>
    <w:rsid w:val="00AF64CC"/>
    <w:rsid w:val="00B0495F"/>
    <w:rsid w:val="00B05DC3"/>
    <w:rsid w:val="00B066EC"/>
    <w:rsid w:val="00B125F6"/>
    <w:rsid w:val="00B12826"/>
    <w:rsid w:val="00B14D4E"/>
    <w:rsid w:val="00B16690"/>
    <w:rsid w:val="00B16CE1"/>
    <w:rsid w:val="00B21314"/>
    <w:rsid w:val="00B21BDC"/>
    <w:rsid w:val="00B25773"/>
    <w:rsid w:val="00B25D8C"/>
    <w:rsid w:val="00B32201"/>
    <w:rsid w:val="00B3222C"/>
    <w:rsid w:val="00B323E2"/>
    <w:rsid w:val="00B346CF"/>
    <w:rsid w:val="00B36D03"/>
    <w:rsid w:val="00B4224E"/>
    <w:rsid w:val="00B441CA"/>
    <w:rsid w:val="00B44DAA"/>
    <w:rsid w:val="00B45289"/>
    <w:rsid w:val="00B46D87"/>
    <w:rsid w:val="00B47123"/>
    <w:rsid w:val="00B472EA"/>
    <w:rsid w:val="00B50859"/>
    <w:rsid w:val="00B50A08"/>
    <w:rsid w:val="00B5170F"/>
    <w:rsid w:val="00B5215F"/>
    <w:rsid w:val="00B52CC7"/>
    <w:rsid w:val="00B53181"/>
    <w:rsid w:val="00B57C42"/>
    <w:rsid w:val="00B61424"/>
    <w:rsid w:val="00B615F6"/>
    <w:rsid w:val="00B61C09"/>
    <w:rsid w:val="00B625E3"/>
    <w:rsid w:val="00B62B7D"/>
    <w:rsid w:val="00B62E17"/>
    <w:rsid w:val="00B67609"/>
    <w:rsid w:val="00B717F1"/>
    <w:rsid w:val="00B71CEB"/>
    <w:rsid w:val="00B72760"/>
    <w:rsid w:val="00B73D03"/>
    <w:rsid w:val="00B73ED5"/>
    <w:rsid w:val="00B770B8"/>
    <w:rsid w:val="00B80D17"/>
    <w:rsid w:val="00B8186B"/>
    <w:rsid w:val="00B8310F"/>
    <w:rsid w:val="00B843C9"/>
    <w:rsid w:val="00B84920"/>
    <w:rsid w:val="00B90A39"/>
    <w:rsid w:val="00B91CD1"/>
    <w:rsid w:val="00B92141"/>
    <w:rsid w:val="00B92629"/>
    <w:rsid w:val="00B94E3A"/>
    <w:rsid w:val="00BA06F9"/>
    <w:rsid w:val="00BA2879"/>
    <w:rsid w:val="00BA2CE3"/>
    <w:rsid w:val="00BA554A"/>
    <w:rsid w:val="00BA5DAA"/>
    <w:rsid w:val="00BB0BD6"/>
    <w:rsid w:val="00BB0DFD"/>
    <w:rsid w:val="00BB2712"/>
    <w:rsid w:val="00BB2B51"/>
    <w:rsid w:val="00BB3442"/>
    <w:rsid w:val="00BB5C77"/>
    <w:rsid w:val="00BB61AB"/>
    <w:rsid w:val="00BB6966"/>
    <w:rsid w:val="00BB703B"/>
    <w:rsid w:val="00BC2CCC"/>
    <w:rsid w:val="00BC3DF6"/>
    <w:rsid w:val="00BC5125"/>
    <w:rsid w:val="00BC52E7"/>
    <w:rsid w:val="00BC77BB"/>
    <w:rsid w:val="00BD02D2"/>
    <w:rsid w:val="00BD070A"/>
    <w:rsid w:val="00BD126A"/>
    <w:rsid w:val="00BD1C52"/>
    <w:rsid w:val="00BD1E35"/>
    <w:rsid w:val="00BD3010"/>
    <w:rsid w:val="00BD3788"/>
    <w:rsid w:val="00BD41BC"/>
    <w:rsid w:val="00BD5A26"/>
    <w:rsid w:val="00BD6792"/>
    <w:rsid w:val="00BD6C52"/>
    <w:rsid w:val="00BE1A15"/>
    <w:rsid w:val="00BE2A3B"/>
    <w:rsid w:val="00BE3DF9"/>
    <w:rsid w:val="00BE66DE"/>
    <w:rsid w:val="00BE7498"/>
    <w:rsid w:val="00BF34CC"/>
    <w:rsid w:val="00BF57CC"/>
    <w:rsid w:val="00BF6858"/>
    <w:rsid w:val="00BF699D"/>
    <w:rsid w:val="00C0163D"/>
    <w:rsid w:val="00C01687"/>
    <w:rsid w:val="00C026B3"/>
    <w:rsid w:val="00C03077"/>
    <w:rsid w:val="00C03758"/>
    <w:rsid w:val="00C100A6"/>
    <w:rsid w:val="00C1379D"/>
    <w:rsid w:val="00C13A4D"/>
    <w:rsid w:val="00C151FD"/>
    <w:rsid w:val="00C1542C"/>
    <w:rsid w:val="00C17250"/>
    <w:rsid w:val="00C250CF"/>
    <w:rsid w:val="00C269F0"/>
    <w:rsid w:val="00C27E33"/>
    <w:rsid w:val="00C330FE"/>
    <w:rsid w:val="00C34D6E"/>
    <w:rsid w:val="00C3655F"/>
    <w:rsid w:val="00C40BE2"/>
    <w:rsid w:val="00C46753"/>
    <w:rsid w:val="00C47F27"/>
    <w:rsid w:val="00C5027B"/>
    <w:rsid w:val="00C521A5"/>
    <w:rsid w:val="00C5396A"/>
    <w:rsid w:val="00C53EB4"/>
    <w:rsid w:val="00C602D7"/>
    <w:rsid w:val="00C60969"/>
    <w:rsid w:val="00C609CE"/>
    <w:rsid w:val="00C61690"/>
    <w:rsid w:val="00C632C9"/>
    <w:rsid w:val="00C6568D"/>
    <w:rsid w:val="00C66D2B"/>
    <w:rsid w:val="00C67CC8"/>
    <w:rsid w:val="00C70987"/>
    <w:rsid w:val="00C70B4B"/>
    <w:rsid w:val="00C7190C"/>
    <w:rsid w:val="00C720D9"/>
    <w:rsid w:val="00C73A6D"/>
    <w:rsid w:val="00C73C85"/>
    <w:rsid w:val="00C766C7"/>
    <w:rsid w:val="00C778E9"/>
    <w:rsid w:val="00C84A85"/>
    <w:rsid w:val="00C85D13"/>
    <w:rsid w:val="00C85E6B"/>
    <w:rsid w:val="00C86C11"/>
    <w:rsid w:val="00C87C53"/>
    <w:rsid w:val="00C90DAE"/>
    <w:rsid w:val="00C91ED2"/>
    <w:rsid w:val="00C929EB"/>
    <w:rsid w:val="00C92BDF"/>
    <w:rsid w:val="00C97302"/>
    <w:rsid w:val="00C9783E"/>
    <w:rsid w:val="00CA0AE3"/>
    <w:rsid w:val="00CA66FD"/>
    <w:rsid w:val="00CA72AC"/>
    <w:rsid w:val="00CA7EFC"/>
    <w:rsid w:val="00CB08F0"/>
    <w:rsid w:val="00CB0B53"/>
    <w:rsid w:val="00CB0BCF"/>
    <w:rsid w:val="00CB191B"/>
    <w:rsid w:val="00CB2A77"/>
    <w:rsid w:val="00CB4A33"/>
    <w:rsid w:val="00CB6102"/>
    <w:rsid w:val="00CB6150"/>
    <w:rsid w:val="00CC03B2"/>
    <w:rsid w:val="00CC6957"/>
    <w:rsid w:val="00CC6EA8"/>
    <w:rsid w:val="00CC77ED"/>
    <w:rsid w:val="00CD0366"/>
    <w:rsid w:val="00CD0A43"/>
    <w:rsid w:val="00CD0DF3"/>
    <w:rsid w:val="00CD1DD5"/>
    <w:rsid w:val="00CD7D97"/>
    <w:rsid w:val="00CE0A13"/>
    <w:rsid w:val="00CE0C5E"/>
    <w:rsid w:val="00CE1957"/>
    <w:rsid w:val="00CE3E14"/>
    <w:rsid w:val="00CE6105"/>
    <w:rsid w:val="00CE6BD2"/>
    <w:rsid w:val="00CE7170"/>
    <w:rsid w:val="00CF7399"/>
    <w:rsid w:val="00D002C9"/>
    <w:rsid w:val="00D01EB4"/>
    <w:rsid w:val="00D04ABE"/>
    <w:rsid w:val="00D057B1"/>
    <w:rsid w:val="00D0611A"/>
    <w:rsid w:val="00D06330"/>
    <w:rsid w:val="00D06D41"/>
    <w:rsid w:val="00D07F56"/>
    <w:rsid w:val="00D113B9"/>
    <w:rsid w:val="00D12B80"/>
    <w:rsid w:val="00D20A22"/>
    <w:rsid w:val="00D2348F"/>
    <w:rsid w:val="00D2365F"/>
    <w:rsid w:val="00D23984"/>
    <w:rsid w:val="00D24C1E"/>
    <w:rsid w:val="00D338F9"/>
    <w:rsid w:val="00D33AB1"/>
    <w:rsid w:val="00D3427D"/>
    <w:rsid w:val="00D365D8"/>
    <w:rsid w:val="00D42DE5"/>
    <w:rsid w:val="00D432E1"/>
    <w:rsid w:val="00D44F0A"/>
    <w:rsid w:val="00D45F77"/>
    <w:rsid w:val="00D54418"/>
    <w:rsid w:val="00D5601C"/>
    <w:rsid w:val="00D567A9"/>
    <w:rsid w:val="00D569D8"/>
    <w:rsid w:val="00D56F14"/>
    <w:rsid w:val="00D57B62"/>
    <w:rsid w:val="00D6799E"/>
    <w:rsid w:val="00D707EB"/>
    <w:rsid w:val="00D71CEE"/>
    <w:rsid w:val="00D72EE5"/>
    <w:rsid w:val="00D81946"/>
    <w:rsid w:val="00D83478"/>
    <w:rsid w:val="00D84FB1"/>
    <w:rsid w:val="00D8663C"/>
    <w:rsid w:val="00D87099"/>
    <w:rsid w:val="00D905E7"/>
    <w:rsid w:val="00D90CE5"/>
    <w:rsid w:val="00D91D2C"/>
    <w:rsid w:val="00D91DA8"/>
    <w:rsid w:val="00D92373"/>
    <w:rsid w:val="00D92D84"/>
    <w:rsid w:val="00D93409"/>
    <w:rsid w:val="00D949FE"/>
    <w:rsid w:val="00D95E67"/>
    <w:rsid w:val="00D96742"/>
    <w:rsid w:val="00D97F19"/>
    <w:rsid w:val="00DA00E4"/>
    <w:rsid w:val="00DA07F2"/>
    <w:rsid w:val="00DA096E"/>
    <w:rsid w:val="00DA1042"/>
    <w:rsid w:val="00DA17CE"/>
    <w:rsid w:val="00DA1CD9"/>
    <w:rsid w:val="00DA2731"/>
    <w:rsid w:val="00DA38B7"/>
    <w:rsid w:val="00DB1AC3"/>
    <w:rsid w:val="00DB25EE"/>
    <w:rsid w:val="00DB4509"/>
    <w:rsid w:val="00DB4583"/>
    <w:rsid w:val="00DB4ADA"/>
    <w:rsid w:val="00DB5D70"/>
    <w:rsid w:val="00DB693B"/>
    <w:rsid w:val="00DC1C76"/>
    <w:rsid w:val="00DC247F"/>
    <w:rsid w:val="00DC3247"/>
    <w:rsid w:val="00DC32DB"/>
    <w:rsid w:val="00DD4687"/>
    <w:rsid w:val="00DD5291"/>
    <w:rsid w:val="00DE0A9A"/>
    <w:rsid w:val="00DE5230"/>
    <w:rsid w:val="00DE6174"/>
    <w:rsid w:val="00DF0269"/>
    <w:rsid w:val="00DF07F8"/>
    <w:rsid w:val="00DF0B76"/>
    <w:rsid w:val="00DF1B7A"/>
    <w:rsid w:val="00DF3700"/>
    <w:rsid w:val="00DF3C60"/>
    <w:rsid w:val="00E0062E"/>
    <w:rsid w:val="00E0245C"/>
    <w:rsid w:val="00E02EC3"/>
    <w:rsid w:val="00E06F0B"/>
    <w:rsid w:val="00E07265"/>
    <w:rsid w:val="00E07B29"/>
    <w:rsid w:val="00E1056B"/>
    <w:rsid w:val="00E1459E"/>
    <w:rsid w:val="00E1645D"/>
    <w:rsid w:val="00E167BE"/>
    <w:rsid w:val="00E17AA6"/>
    <w:rsid w:val="00E21788"/>
    <w:rsid w:val="00E268CD"/>
    <w:rsid w:val="00E31BD0"/>
    <w:rsid w:val="00E34326"/>
    <w:rsid w:val="00E348A5"/>
    <w:rsid w:val="00E37463"/>
    <w:rsid w:val="00E3771E"/>
    <w:rsid w:val="00E41D10"/>
    <w:rsid w:val="00E45D61"/>
    <w:rsid w:val="00E46710"/>
    <w:rsid w:val="00E47B1F"/>
    <w:rsid w:val="00E502BE"/>
    <w:rsid w:val="00E50F89"/>
    <w:rsid w:val="00E51925"/>
    <w:rsid w:val="00E51C26"/>
    <w:rsid w:val="00E556F7"/>
    <w:rsid w:val="00E5798B"/>
    <w:rsid w:val="00E57BEE"/>
    <w:rsid w:val="00E60FDB"/>
    <w:rsid w:val="00E6134A"/>
    <w:rsid w:val="00E62174"/>
    <w:rsid w:val="00E62E6E"/>
    <w:rsid w:val="00E62F40"/>
    <w:rsid w:val="00E63399"/>
    <w:rsid w:val="00E63740"/>
    <w:rsid w:val="00E640C4"/>
    <w:rsid w:val="00E642C8"/>
    <w:rsid w:val="00E660C5"/>
    <w:rsid w:val="00E675D2"/>
    <w:rsid w:val="00E71F3E"/>
    <w:rsid w:val="00E727EC"/>
    <w:rsid w:val="00E736E7"/>
    <w:rsid w:val="00E742F6"/>
    <w:rsid w:val="00E75D8A"/>
    <w:rsid w:val="00E760C9"/>
    <w:rsid w:val="00E768AA"/>
    <w:rsid w:val="00E8006B"/>
    <w:rsid w:val="00E8408C"/>
    <w:rsid w:val="00E84F3F"/>
    <w:rsid w:val="00E852DA"/>
    <w:rsid w:val="00E85D16"/>
    <w:rsid w:val="00E864C1"/>
    <w:rsid w:val="00E918B3"/>
    <w:rsid w:val="00E92420"/>
    <w:rsid w:val="00E93B55"/>
    <w:rsid w:val="00E954B3"/>
    <w:rsid w:val="00E970E7"/>
    <w:rsid w:val="00EA125F"/>
    <w:rsid w:val="00EA398C"/>
    <w:rsid w:val="00EA666F"/>
    <w:rsid w:val="00EB4F92"/>
    <w:rsid w:val="00EB53E8"/>
    <w:rsid w:val="00EB5825"/>
    <w:rsid w:val="00EB5852"/>
    <w:rsid w:val="00EB64F0"/>
    <w:rsid w:val="00EB7366"/>
    <w:rsid w:val="00EC1799"/>
    <w:rsid w:val="00EC22CE"/>
    <w:rsid w:val="00EC3527"/>
    <w:rsid w:val="00EC69F9"/>
    <w:rsid w:val="00EC6D55"/>
    <w:rsid w:val="00EC7400"/>
    <w:rsid w:val="00EC7776"/>
    <w:rsid w:val="00ED0D64"/>
    <w:rsid w:val="00ED2646"/>
    <w:rsid w:val="00ED54B0"/>
    <w:rsid w:val="00ED5635"/>
    <w:rsid w:val="00ED5985"/>
    <w:rsid w:val="00ED5B53"/>
    <w:rsid w:val="00ED6025"/>
    <w:rsid w:val="00EE5DCD"/>
    <w:rsid w:val="00EF09FD"/>
    <w:rsid w:val="00EF694B"/>
    <w:rsid w:val="00F01509"/>
    <w:rsid w:val="00F03ADC"/>
    <w:rsid w:val="00F07F51"/>
    <w:rsid w:val="00F10987"/>
    <w:rsid w:val="00F11587"/>
    <w:rsid w:val="00F12F22"/>
    <w:rsid w:val="00F14870"/>
    <w:rsid w:val="00F172C4"/>
    <w:rsid w:val="00F17D53"/>
    <w:rsid w:val="00F2005F"/>
    <w:rsid w:val="00F21949"/>
    <w:rsid w:val="00F231DD"/>
    <w:rsid w:val="00F23416"/>
    <w:rsid w:val="00F23B5B"/>
    <w:rsid w:val="00F23FFC"/>
    <w:rsid w:val="00F2550B"/>
    <w:rsid w:val="00F279B7"/>
    <w:rsid w:val="00F30CC7"/>
    <w:rsid w:val="00F32FAB"/>
    <w:rsid w:val="00F3306A"/>
    <w:rsid w:val="00F335A4"/>
    <w:rsid w:val="00F401B0"/>
    <w:rsid w:val="00F4043F"/>
    <w:rsid w:val="00F40EAA"/>
    <w:rsid w:val="00F414C6"/>
    <w:rsid w:val="00F42204"/>
    <w:rsid w:val="00F42235"/>
    <w:rsid w:val="00F422BC"/>
    <w:rsid w:val="00F42F53"/>
    <w:rsid w:val="00F43875"/>
    <w:rsid w:val="00F45F88"/>
    <w:rsid w:val="00F45FF0"/>
    <w:rsid w:val="00F552D9"/>
    <w:rsid w:val="00F55626"/>
    <w:rsid w:val="00F60846"/>
    <w:rsid w:val="00F60B5E"/>
    <w:rsid w:val="00F60D23"/>
    <w:rsid w:val="00F62C9C"/>
    <w:rsid w:val="00F66A95"/>
    <w:rsid w:val="00F674C1"/>
    <w:rsid w:val="00F7037D"/>
    <w:rsid w:val="00F710DC"/>
    <w:rsid w:val="00F71C89"/>
    <w:rsid w:val="00F72D7D"/>
    <w:rsid w:val="00F73789"/>
    <w:rsid w:val="00F73E9B"/>
    <w:rsid w:val="00F755CB"/>
    <w:rsid w:val="00F75B55"/>
    <w:rsid w:val="00F771F5"/>
    <w:rsid w:val="00F8194D"/>
    <w:rsid w:val="00F82CD4"/>
    <w:rsid w:val="00F83C44"/>
    <w:rsid w:val="00F855A9"/>
    <w:rsid w:val="00F8671A"/>
    <w:rsid w:val="00F87B18"/>
    <w:rsid w:val="00F87E4F"/>
    <w:rsid w:val="00F87F53"/>
    <w:rsid w:val="00F924B3"/>
    <w:rsid w:val="00F94ADE"/>
    <w:rsid w:val="00F96612"/>
    <w:rsid w:val="00F9689D"/>
    <w:rsid w:val="00F97956"/>
    <w:rsid w:val="00F97D26"/>
    <w:rsid w:val="00FA01CF"/>
    <w:rsid w:val="00FA2BBD"/>
    <w:rsid w:val="00FA5A1E"/>
    <w:rsid w:val="00FA782B"/>
    <w:rsid w:val="00FA7E6D"/>
    <w:rsid w:val="00FB1B2B"/>
    <w:rsid w:val="00FB1CDE"/>
    <w:rsid w:val="00FB5B99"/>
    <w:rsid w:val="00FB6E49"/>
    <w:rsid w:val="00FC534A"/>
    <w:rsid w:val="00FC5A81"/>
    <w:rsid w:val="00FC71D5"/>
    <w:rsid w:val="00FC7D74"/>
    <w:rsid w:val="00FD0A72"/>
    <w:rsid w:val="00FD2F31"/>
    <w:rsid w:val="00FD45FC"/>
    <w:rsid w:val="00FD472E"/>
    <w:rsid w:val="00FE4A95"/>
    <w:rsid w:val="00FE4E32"/>
    <w:rsid w:val="00FF0211"/>
    <w:rsid w:val="00FF1971"/>
    <w:rsid w:val="00FF2382"/>
    <w:rsid w:val="00FF3AB4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9E97CB-A29D-4AC7-A17B-BEE2D13C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4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92C0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D707EB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2C09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D707EB"/>
    <w:rPr>
      <w:rFonts w:ascii="Cambria" w:hAnsi="Cambria" w:cs="Times New Roman"/>
      <w:color w:val="243F60"/>
      <w:lang w:eastAsia="en-US"/>
    </w:rPr>
  </w:style>
  <w:style w:type="paragraph" w:styleId="a3">
    <w:name w:val="List"/>
    <w:basedOn w:val="a"/>
    <w:uiPriority w:val="99"/>
    <w:rsid w:val="00036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Heading">
    <w:name w:val="Heading"/>
    <w:uiPriority w:val="99"/>
    <w:rsid w:val="00036BF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036BF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rsid w:val="00036BF7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036BF7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5">
    <w:name w:val="Обычн"/>
    <w:link w:val="a6"/>
    <w:uiPriority w:val="99"/>
    <w:rsid w:val="00C90DAE"/>
    <w:pPr>
      <w:widowControl w:val="0"/>
    </w:pPr>
    <w:rPr>
      <w:sz w:val="22"/>
      <w:szCs w:val="22"/>
    </w:rPr>
  </w:style>
  <w:style w:type="character" w:customStyle="1" w:styleId="a6">
    <w:name w:val="Обычн Знак"/>
    <w:link w:val="a5"/>
    <w:uiPriority w:val="99"/>
    <w:locked/>
    <w:rsid w:val="00C90DAE"/>
    <w:rPr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F23FF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650FCE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1C0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FCE"/>
    <w:rPr>
      <w:rFonts w:cs="Times New Roman"/>
      <w:lang w:eastAsia="en-US"/>
    </w:rPr>
  </w:style>
  <w:style w:type="character" w:styleId="ab">
    <w:name w:val="page number"/>
    <w:uiPriority w:val="99"/>
    <w:rsid w:val="001C0FB7"/>
    <w:rPr>
      <w:rFonts w:cs="Times New Roman"/>
    </w:rPr>
  </w:style>
  <w:style w:type="paragraph" w:styleId="ac">
    <w:name w:val="Body Text Indent"/>
    <w:basedOn w:val="a"/>
    <w:link w:val="ad"/>
    <w:uiPriority w:val="99"/>
    <w:semiHidden/>
    <w:rsid w:val="00F73E9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F73E9B"/>
    <w:rPr>
      <w:rFonts w:cs="Times New Roman"/>
      <w:sz w:val="22"/>
      <w:lang w:eastAsia="en-US"/>
    </w:rPr>
  </w:style>
  <w:style w:type="paragraph" w:styleId="2">
    <w:name w:val="Body Text 2"/>
    <w:basedOn w:val="a"/>
    <w:link w:val="20"/>
    <w:uiPriority w:val="99"/>
    <w:semiHidden/>
    <w:rsid w:val="00F73E9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73E9B"/>
    <w:rPr>
      <w:rFonts w:cs="Times New Roman"/>
      <w:sz w:val="22"/>
      <w:lang w:eastAsia="en-US"/>
    </w:rPr>
  </w:style>
  <w:style w:type="character" w:styleId="ae">
    <w:name w:val="FollowedHyperlink"/>
    <w:uiPriority w:val="99"/>
    <w:semiHidden/>
    <w:rsid w:val="00145174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0">
    <w:name w:val="xl70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451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2">
    <w:name w:val="xl92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3">
    <w:name w:val="xl93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1451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6">
    <w:name w:val="xl106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1">
    <w:name w:val="xl111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a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1451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1451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14517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a"/>
    <w:uiPriority w:val="99"/>
    <w:rsid w:val="0014517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741B1"/>
    <w:rPr>
      <w:rFonts w:cs="Times New Roman"/>
    </w:rPr>
  </w:style>
  <w:style w:type="paragraph" w:customStyle="1" w:styleId="Default">
    <w:name w:val="Default"/>
    <w:uiPriority w:val="99"/>
    <w:rsid w:val="00CD0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8B4A55"/>
    <w:rPr>
      <w:rFonts w:ascii="Times New Roman" w:hAnsi="Times New Roman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7E2AC5"/>
    <w:pPr>
      <w:ind w:left="720"/>
      <w:contextualSpacing/>
    </w:pPr>
  </w:style>
  <w:style w:type="paragraph" w:styleId="af0">
    <w:name w:val="Plain Text"/>
    <w:basedOn w:val="a"/>
    <w:link w:val="af1"/>
    <w:uiPriority w:val="99"/>
    <w:semiHidden/>
    <w:rsid w:val="007E2A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link w:val="af0"/>
    <w:uiPriority w:val="99"/>
    <w:semiHidden/>
    <w:locked/>
    <w:rsid w:val="007E2AC5"/>
    <w:rPr>
      <w:rFonts w:ascii="Consolas" w:hAnsi="Consolas" w:cs="Times New Roman"/>
      <w:sz w:val="21"/>
      <w:szCs w:val="21"/>
      <w:lang w:eastAsia="en-US"/>
    </w:rPr>
  </w:style>
  <w:style w:type="paragraph" w:styleId="af2">
    <w:name w:val="No Spacing"/>
    <w:uiPriority w:val="1"/>
    <w:qFormat/>
    <w:rsid w:val="00E852DA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rsid w:val="004C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4C4A02"/>
    <w:rPr>
      <w:rFonts w:ascii="Segoe UI" w:hAnsi="Segoe UI" w:cs="Segoe UI"/>
      <w:sz w:val="18"/>
      <w:szCs w:val="18"/>
      <w:lang w:eastAsia="en-US"/>
    </w:rPr>
  </w:style>
  <w:style w:type="paragraph" w:styleId="af5">
    <w:name w:val="Normal (Web)"/>
    <w:basedOn w:val="a"/>
    <w:uiPriority w:val="99"/>
    <w:rsid w:val="004C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D567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36272E"/>
    <w:rPr>
      <w:rFonts w:ascii="Times New Roman" w:hAnsi="Times New Roman" w:cs="Times New Roman"/>
      <w:sz w:val="2"/>
      <w:lang w:eastAsia="en-US"/>
    </w:rPr>
  </w:style>
  <w:style w:type="paragraph" w:customStyle="1" w:styleId="font8">
    <w:name w:val="font8"/>
    <w:basedOn w:val="a"/>
    <w:uiPriority w:val="99"/>
    <w:rsid w:val="007B00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7B002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B00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9610A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numbering" w:styleId="111111">
    <w:name w:val="Outline List 2"/>
    <w:basedOn w:val="a2"/>
    <w:uiPriority w:val="99"/>
    <w:semiHidden/>
    <w:unhideWhenUsed/>
    <w:rsid w:val="000F52C8"/>
    <w:pPr>
      <w:numPr>
        <w:numId w:val="1"/>
      </w:numPr>
    </w:pPr>
  </w:style>
  <w:style w:type="numbering" w:customStyle="1" w:styleId="12">
    <w:name w:val="Нет списка1"/>
    <w:next w:val="a2"/>
    <w:uiPriority w:val="99"/>
    <w:semiHidden/>
    <w:unhideWhenUsed/>
    <w:rsid w:val="008C42AA"/>
  </w:style>
  <w:style w:type="table" w:styleId="af8">
    <w:name w:val="Table Grid"/>
    <w:basedOn w:val="a1"/>
    <w:locked/>
    <w:rsid w:val="00EC1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8053-CFAD-4675-B989-28EB25C6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23</Pages>
  <Words>5941</Words>
  <Characters>33869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160</cp:revision>
  <cp:lastPrinted>2024-09-12T13:25:00Z</cp:lastPrinted>
  <dcterms:created xsi:type="dcterms:W3CDTF">2024-09-09T09:33:00Z</dcterms:created>
  <dcterms:modified xsi:type="dcterms:W3CDTF">2024-10-01T09:31:00Z</dcterms:modified>
</cp:coreProperties>
</file>